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371B2F">
        <w:rPr>
          <w:sz w:val="18"/>
          <w:szCs w:val="18"/>
        </w:rPr>
        <w:t>11th July</w:t>
      </w:r>
      <w:r w:rsidR="00CA098C">
        <w:rPr>
          <w:sz w:val="18"/>
          <w:szCs w:val="18"/>
        </w:rPr>
        <w:t>, 2016</w:t>
      </w:r>
      <w:r w:rsidR="006028DC">
        <w:rPr>
          <w:sz w:val="18"/>
          <w:szCs w:val="18"/>
        </w:rPr>
        <w:t>, at 7.0</w:t>
      </w:r>
      <w:r w:rsidR="00BA3313">
        <w:rPr>
          <w:sz w:val="18"/>
          <w:szCs w:val="18"/>
        </w:rPr>
        <w:t>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9C28CC">
        <w:rPr>
          <w:bCs/>
          <w:sz w:val="18"/>
          <w:szCs w:val="18"/>
        </w:rPr>
        <w:t>R Dyer</w:t>
      </w:r>
      <w:r w:rsidR="00371B2F">
        <w:rPr>
          <w:bCs/>
          <w:sz w:val="18"/>
          <w:szCs w:val="18"/>
        </w:rPr>
        <w:t xml:space="preserve"> (from item 5)</w:t>
      </w:r>
      <w:r w:rsidR="00E20B4E">
        <w:rPr>
          <w:bCs/>
          <w:sz w:val="18"/>
          <w:szCs w:val="18"/>
        </w:rPr>
        <w:t>,</w:t>
      </w:r>
      <w:r w:rsidR="00070990">
        <w:rPr>
          <w:bCs/>
          <w:sz w:val="18"/>
          <w:szCs w:val="18"/>
        </w:rPr>
        <w:t xml:space="preserve"> </w:t>
      </w:r>
      <w:r w:rsidR="00936D16">
        <w:rPr>
          <w:bCs/>
          <w:sz w:val="18"/>
          <w:szCs w:val="18"/>
        </w:rPr>
        <w:t xml:space="preserve">D Jones, </w:t>
      </w:r>
      <w:r w:rsidR="00A76529">
        <w:rPr>
          <w:bCs/>
          <w:sz w:val="18"/>
          <w:szCs w:val="18"/>
        </w:rPr>
        <w:t xml:space="preserve">J </w:t>
      </w:r>
      <w:proofErr w:type="spellStart"/>
      <w:r w:rsidR="00A76529">
        <w:rPr>
          <w:bCs/>
          <w:sz w:val="18"/>
          <w:szCs w:val="18"/>
        </w:rPr>
        <w:t>Moores</w:t>
      </w:r>
      <w:proofErr w:type="spellEnd"/>
      <w:r w:rsidR="00A76529">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A76529">
        <w:rPr>
          <w:bCs/>
          <w:sz w:val="18"/>
          <w:szCs w:val="18"/>
        </w:rPr>
        <w:t xml:space="preserve">, </w:t>
      </w:r>
      <w:r w:rsidR="00A7283B">
        <w:rPr>
          <w:bCs/>
          <w:sz w:val="18"/>
          <w:szCs w:val="18"/>
        </w:rPr>
        <w:t>S Penny</w:t>
      </w:r>
      <w:r w:rsidR="00A76529">
        <w:rPr>
          <w:bCs/>
          <w:sz w:val="18"/>
          <w:szCs w:val="18"/>
        </w:rPr>
        <w:t xml:space="preserve"> and C Williams</w:t>
      </w:r>
      <w:r w:rsidR="006D7F6D" w:rsidRPr="008725D6">
        <w:rPr>
          <w:sz w:val="18"/>
          <w:szCs w:val="18"/>
        </w:rPr>
        <w:t>.</w:t>
      </w:r>
    </w:p>
    <w:p w:rsidR="00E20B4E" w:rsidRPr="008725D6" w:rsidRDefault="00A76529" w:rsidP="008725D6">
      <w:pPr>
        <w:tabs>
          <w:tab w:val="left" w:pos="709"/>
        </w:tabs>
        <w:rPr>
          <w:sz w:val="18"/>
          <w:szCs w:val="18"/>
        </w:rPr>
      </w:pPr>
      <w:r>
        <w:rPr>
          <w:sz w:val="18"/>
          <w:szCs w:val="18"/>
        </w:rPr>
        <w:tab/>
        <w:t xml:space="preserve">Cllr M </w:t>
      </w:r>
      <w:proofErr w:type="spellStart"/>
      <w:r w:rsidR="000D73EC">
        <w:rPr>
          <w:sz w:val="18"/>
          <w:szCs w:val="18"/>
        </w:rPr>
        <w:t>Kaczmarek</w:t>
      </w:r>
      <w:proofErr w:type="spellEnd"/>
      <w:r w:rsidR="000D73EC">
        <w:rPr>
          <w:sz w:val="18"/>
          <w:szCs w:val="18"/>
        </w:rPr>
        <w:t xml:space="preserve"> (CC)</w:t>
      </w:r>
      <w:r w:rsidR="00E20B4E">
        <w:rPr>
          <w:sz w:val="18"/>
          <w:szCs w:val="18"/>
        </w:rPr>
        <w:t xml:space="preserve"> item</w:t>
      </w:r>
      <w:r>
        <w:rPr>
          <w:sz w:val="18"/>
          <w:szCs w:val="18"/>
        </w:rPr>
        <w:t>s</w:t>
      </w:r>
      <w:r w:rsidR="00640826">
        <w:rPr>
          <w:sz w:val="18"/>
          <w:szCs w:val="18"/>
        </w:rPr>
        <w:t xml:space="preserve"> 1</w:t>
      </w:r>
      <w:r w:rsidR="00371B2F">
        <w:rPr>
          <w:sz w:val="18"/>
          <w:szCs w:val="18"/>
        </w:rPr>
        <w:t>-8</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371B2F">
        <w:rPr>
          <w:sz w:val="18"/>
          <w:szCs w:val="18"/>
        </w:rPr>
        <w:t>2</w:t>
      </w:r>
      <w:r w:rsidR="0016283E">
        <w:rPr>
          <w:sz w:val="18"/>
          <w:szCs w:val="18"/>
        </w:rPr>
        <w:t xml:space="preserve"> member</w:t>
      </w:r>
      <w:r w:rsidR="0038700A">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BE353C" w:rsidRPr="00BA3313" w:rsidRDefault="00BA3313" w:rsidP="00D759D2">
      <w:pPr>
        <w:ind w:left="709"/>
        <w:rPr>
          <w:sz w:val="18"/>
          <w:szCs w:val="18"/>
        </w:rPr>
      </w:pPr>
      <w:r w:rsidRPr="00BA3313">
        <w:rPr>
          <w:sz w:val="18"/>
          <w:szCs w:val="18"/>
        </w:rPr>
        <w:t>None</w:t>
      </w:r>
    </w:p>
    <w:p w:rsidR="00D759D2" w:rsidRPr="00D759D2" w:rsidRDefault="00D759D2" w:rsidP="00D759D2">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87025F">
        <w:rPr>
          <w:b/>
          <w:bCs/>
          <w:sz w:val="18"/>
          <w:szCs w:val="18"/>
        </w:rPr>
        <w:t>.    </w:t>
      </w:r>
      <w:r w:rsidR="00A6728C">
        <w:rPr>
          <w:b/>
          <w:bCs/>
          <w:sz w:val="18"/>
          <w:szCs w:val="18"/>
        </w:rPr>
        <w:tab/>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FE15E6" w:rsidRPr="00D46C3D" w:rsidRDefault="00FB26F7" w:rsidP="00371B2F">
      <w:pPr>
        <w:ind w:left="709" w:hanging="567"/>
        <w:jc w:val="both"/>
        <w:rPr>
          <w:bCs/>
          <w:sz w:val="18"/>
          <w:szCs w:val="18"/>
        </w:rPr>
      </w:pPr>
      <w:r>
        <w:rPr>
          <w:b/>
          <w:bCs/>
          <w:sz w:val="18"/>
          <w:szCs w:val="18"/>
        </w:rPr>
        <w:tab/>
      </w:r>
      <w:r w:rsidR="00371B2F">
        <w:rPr>
          <w:bCs/>
          <w:sz w:val="18"/>
          <w:szCs w:val="18"/>
        </w:rPr>
        <w:t>No items were raised.</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6B580F" w:rsidRDefault="00F53AC7" w:rsidP="00A50DFA">
      <w:pPr>
        <w:pStyle w:val="Subtitle"/>
        <w:ind w:left="709" w:hanging="567"/>
        <w:jc w:val="both"/>
        <w:rPr>
          <w:rFonts w:ascii="Times New Roman" w:hAnsi="Times New Roman"/>
          <w:b w:val="0"/>
          <w:sz w:val="18"/>
          <w:szCs w:val="18"/>
        </w:rPr>
      </w:pPr>
      <w:r>
        <w:rPr>
          <w:rFonts w:ascii="Times New Roman" w:hAnsi="Times New Roman"/>
          <w:sz w:val="18"/>
          <w:szCs w:val="18"/>
        </w:rPr>
        <w:tab/>
      </w:r>
      <w:r w:rsidR="00FE15E6" w:rsidRPr="00FE15E6">
        <w:rPr>
          <w:rFonts w:ascii="Times New Roman" w:hAnsi="Times New Roman"/>
          <w:b w:val="0"/>
          <w:sz w:val="18"/>
          <w:szCs w:val="18"/>
        </w:rPr>
        <w:t>The</w:t>
      </w:r>
      <w:r w:rsidR="00FE15E6">
        <w:rPr>
          <w:rFonts w:ascii="Times New Roman" w:hAnsi="Times New Roman"/>
          <w:b w:val="0"/>
          <w:sz w:val="18"/>
          <w:szCs w:val="18"/>
        </w:rPr>
        <w:t xml:space="preserve"> Clerk said tha</w:t>
      </w:r>
      <w:r w:rsidR="00371B2F">
        <w:rPr>
          <w:rFonts w:ascii="Times New Roman" w:hAnsi="Times New Roman"/>
          <w:b w:val="0"/>
          <w:sz w:val="18"/>
          <w:szCs w:val="18"/>
        </w:rPr>
        <w:t>t there had been the following 7</w:t>
      </w:r>
      <w:r w:rsidR="00FE15E6">
        <w:rPr>
          <w:rFonts w:ascii="Times New Roman" w:hAnsi="Times New Roman"/>
          <w:b w:val="0"/>
          <w:sz w:val="18"/>
          <w:szCs w:val="18"/>
        </w:rPr>
        <w:t xml:space="preserve"> crimes</w:t>
      </w:r>
      <w:r w:rsidR="00371B2F">
        <w:rPr>
          <w:rFonts w:ascii="Times New Roman" w:hAnsi="Times New Roman"/>
          <w:b w:val="0"/>
          <w:sz w:val="18"/>
          <w:szCs w:val="18"/>
        </w:rPr>
        <w:t xml:space="preserve"> reported in St Day during May</w:t>
      </w:r>
      <w:r w:rsidR="00FE15E6">
        <w:rPr>
          <w:rFonts w:ascii="Times New Roman" w:hAnsi="Times New Roman"/>
          <w:b w:val="0"/>
          <w:sz w:val="18"/>
          <w:szCs w:val="18"/>
        </w:rPr>
        <w:t xml:space="preserve"> (details from the police website):</w:t>
      </w:r>
    </w:p>
    <w:p w:rsidR="00371B2F" w:rsidRDefault="00371B2F" w:rsidP="00371B2F">
      <w:pPr>
        <w:tabs>
          <w:tab w:val="left" w:pos="2835"/>
          <w:tab w:val="left" w:pos="6521"/>
        </w:tabs>
        <w:ind w:left="709"/>
        <w:rPr>
          <w:sz w:val="18"/>
          <w:szCs w:val="18"/>
        </w:rPr>
      </w:pPr>
      <w:r>
        <w:rPr>
          <w:sz w:val="18"/>
          <w:szCs w:val="18"/>
        </w:rPr>
        <w:t>Church Hill</w:t>
      </w:r>
      <w:r>
        <w:rPr>
          <w:sz w:val="18"/>
          <w:szCs w:val="18"/>
        </w:rPr>
        <w:tab/>
        <w:t>violent or sexual offence</w:t>
      </w:r>
      <w:r>
        <w:rPr>
          <w:sz w:val="18"/>
          <w:szCs w:val="18"/>
        </w:rPr>
        <w:tab/>
        <w:t>under investigation</w:t>
      </w:r>
    </w:p>
    <w:p w:rsidR="00371B2F" w:rsidRDefault="00371B2F" w:rsidP="00371B2F">
      <w:pPr>
        <w:tabs>
          <w:tab w:val="left" w:pos="2835"/>
          <w:tab w:val="left" w:pos="6521"/>
        </w:tabs>
        <w:ind w:left="709"/>
        <w:rPr>
          <w:sz w:val="18"/>
          <w:szCs w:val="18"/>
        </w:rPr>
      </w:pPr>
      <w:r>
        <w:rPr>
          <w:sz w:val="18"/>
          <w:szCs w:val="18"/>
        </w:rPr>
        <w:t>Telegraph St</w:t>
      </w:r>
      <w:r>
        <w:rPr>
          <w:sz w:val="18"/>
          <w:szCs w:val="18"/>
        </w:rPr>
        <w:tab/>
        <w:t>anti-social behaviour</w:t>
      </w:r>
      <w:r>
        <w:rPr>
          <w:sz w:val="18"/>
          <w:szCs w:val="18"/>
        </w:rPr>
        <w:tab/>
        <w:t>no details</w:t>
      </w:r>
    </w:p>
    <w:p w:rsidR="00371B2F" w:rsidRDefault="00371B2F" w:rsidP="00371B2F">
      <w:pPr>
        <w:tabs>
          <w:tab w:val="left" w:pos="2835"/>
          <w:tab w:val="left" w:pos="6521"/>
        </w:tabs>
        <w:ind w:left="709"/>
        <w:rPr>
          <w:sz w:val="18"/>
          <w:szCs w:val="18"/>
        </w:rPr>
      </w:pPr>
      <w:r>
        <w:rPr>
          <w:sz w:val="18"/>
          <w:szCs w:val="18"/>
        </w:rPr>
        <w:t>Scorrier St</w:t>
      </w:r>
      <w:r>
        <w:rPr>
          <w:sz w:val="18"/>
          <w:szCs w:val="18"/>
        </w:rPr>
        <w:tab/>
        <w:t>anti-social behaviour</w:t>
      </w:r>
      <w:r>
        <w:rPr>
          <w:sz w:val="18"/>
          <w:szCs w:val="18"/>
        </w:rPr>
        <w:tab/>
        <w:t>no details</w:t>
      </w:r>
    </w:p>
    <w:p w:rsidR="00371B2F" w:rsidRDefault="00371B2F" w:rsidP="00371B2F">
      <w:pPr>
        <w:tabs>
          <w:tab w:val="left" w:pos="2835"/>
          <w:tab w:val="left" w:pos="6521"/>
        </w:tabs>
        <w:ind w:left="709"/>
        <w:rPr>
          <w:sz w:val="18"/>
          <w:szCs w:val="18"/>
        </w:rPr>
      </w:pPr>
      <w:r>
        <w:rPr>
          <w:sz w:val="18"/>
          <w:szCs w:val="18"/>
        </w:rPr>
        <w:t>Scorrier St</w:t>
      </w:r>
      <w:r>
        <w:rPr>
          <w:sz w:val="18"/>
          <w:szCs w:val="18"/>
        </w:rPr>
        <w:tab/>
        <w:t>violent or sexual offence</w:t>
      </w:r>
      <w:r>
        <w:rPr>
          <w:sz w:val="18"/>
          <w:szCs w:val="18"/>
        </w:rPr>
        <w:tab/>
        <w:t>investigation complete, no suspect identified</w:t>
      </w:r>
    </w:p>
    <w:p w:rsidR="00371B2F" w:rsidRDefault="00371B2F" w:rsidP="00371B2F">
      <w:pPr>
        <w:tabs>
          <w:tab w:val="left" w:pos="2835"/>
          <w:tab w:val="left" w:pos="6521"/>
        </w:tabs>
        <w:ind w:left="709"/>
        <w:rPr>
          <w:sz w:val="18"/>
          <w:szCs w:val="18"/>
        </w:rPr>
      </w:pPr>
      <w:r>
        <w:rPr>
          <w:sz w:val="18"/>
          <w:szCs w:val="18"/>
        </w:rPr>
        <w:t>Telegraph Hill</w:t>
      </w:r>
      <w:r>
        <w:rPr>
          <w:sz w:val="18"/>
          <w:szCs w:val="18"/>
        </w:rPr>
        <w:tab/>
        <w:t>anti-social behaviour</w:t>
      </w:r>
      <w:r>
        <w:rPr>
          <w:sz w:val="18"/>
          <w:szCs w:val="18"/>
        </w:rPr>
        <w:tab/>
        <w:t>no details</w:t>
      </w:r>
    </w:p>
    <w:p w:rsidR="00371B2F" w:rsidRDefault="00371B2F" w:rsidP="00371B2F">
      <w:pPr>
        <w:tabs>
          <w:tab w:val="left" w:pos="2835"/>
          <w:tab w:val="left" w:pos="6521"/>
        </w:tabs>
        <w:ind w:left="709"/>
        <w:rPr>
          <w:sz w:val="18"/>
          <w:szCs w:val="18"/>
        </w:rPr>
      </w:pPr>
      <w:proofErr w:type="spellStart"/>
      <w:r>
        <w:rPr>
          <w:sz w:val="18"/>
          <w:szCs w:val="18"/>
        </w:rPr>
        <w:t>Trenant</w:t>
      </w:r>
      <w:proofErr w:type="spellEnd"/>
      <w:r>
        <w:rPr>
          <w:sz w:val="18"/>
          <w:szCs w:val="18"/>
        </w:rPr>
        <w:tab/>
        <w:t>criminal damage or arson</w:t>
      </w:r>
      <w:r>
        <w:rPr>
          <w:sz w:val="18"/>
          <w:szCs w:val="18"/>
        </w:rPr>
        <w:tab/>
        <w:t>investigation complete, no suspect identified</w:t>
      </w:r>
    </w:p>
    <w:p w:rsidR="00371B2F" w:rsidRPr="0045554A" w:rsidRDefault="00371B2F" w:rsidP="00371B2F">
      <w:pPr>
        <w:tabs>
          <w:tab w:val="left" w:pos="2835"/>
          <w:tab w:val="left" w:pos="6521"/>
        </w:tabs>
        <w:ind w:left="709"/>
        <w:rPr>
          <w:i/>
          <w:sz w:val="18"/>
          <w:szCs w:val="18"/>
        </w:rPr>
      </w:pPr>
      <w:r>
        <w:rPr>
          <w:sz w:val="18"/>
          <w:szCs w:val="18"/>
        </w:rPr>
        <w:t>Springfield Way</w:t>
      </w:r>
      <w:r>
        <w:rPr>
          <w:sz w:val="18"/>
          <w:szCs w:val="18"/>
        </w:rPr>
        <w:tab/>
        <w:t>anti-social behaviour</w:t>
      </w:r>
      <w:r>
        <w:rPr>
          <w:sz w:val="18"/>
          <w:szCs w:val="18"/>
        </w:rPr>
        <w:tab/>
        <w:t>no details</w:t>
      </w:r>
    </w:p>
    <w:p w:rsidR="00A76529" w:rsidRPr="00B4153E" w:rsidRDefault="00A76529" w:rsidP="00A3322B">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D759D2">
      <w:pPr>
        <w:pStyle w:val="Subtitle"/>
        <w:tabs>
          <w:tab w:val="left" w:pos="709"/>
        </w:tabs>
        <w:ind w:left="142"/>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640826" w:rsidRDefault="00640826" w:rsidP="00640826">
      <w:pPr>
        <w:pStyle w:val="Subtitle"/>
        <w:numPr>
          <w:ilvl w:val="0"/>
          <w:numId w:val="48"/>
        </w:numPr>
        <w:tabs>
          <w:tab w:val="left" w:pos="709"/>
        </w:tabs>
        <w:jc w:val="left"/>
        <w:rPr>
          <w:rFonts w:ascii="Times New Roman" w:hAnsi="Times New Roman"/>
          <w:b w:val="0"/>
          <w:sz w:val="18"/>
        </w:rPr>
      </w:pPr>
      <w:r>
        <w:rPr>
          <w:rFonts w:ascii="Times New Roman" w:hAnsi="Times New Roman"/>
          <w:b w:val="0"/>
          <w:sz w:val="18"/>
        </w:rPr>
        <w:t xml:space="preserve">Wheal Jewell Travellers' Site. He has now arranged monthly meetings at Cornwall Council about this. He is concerned that there is now no permanent police officer with responsibility for the site and that site licences </w:t>
      </w:r>
      <w:r w:rsidR="008F7836">
        <w:rPr>
          <w:rFonts w:ascii="Times New Roman" w:hAnsi="Times New Roman"/>
          <w:b w:val="0"/>
          <w:sz w:val="18"/>
        </w:rPr>
        <w:t>are being consistently broken</w:t>
      </w:r>
      <w:r>
        <w:rPr>
          <w:rFonts w:ascii="Times New Roman" w:hAnsi="Times New Roman"/>
          <w:b w:val="0"/>
          <w:sz w:val="18"/>
        </w:rPr>
        <w:t>. Cornwall Housing is now responsible for managing the site but is not doing a satisfa</w:t>
      </w:r>
      <w:r w:rsidR="008F7836">
        <w:rPr>
          <w:rFonts w:ascii="Times New Roman" w:hAnsi="Times New Roman"/>
          <w:b w:val="0"/>
          <w:sz w:val="18"/>
        </w:rPr>
        <w:t>ctory job. The bridleway through</w:t>
      </w:r>
      <w:r>
        <w:rPr>
          <w:rFonts w:ascii="Times New Roman" w:hAnsi="Times New Roman"/>
          <w:b w:val="0"/>
          <w:sz w:val="18"/>
        </w:rPr>
        <w:t xml:space="preserve"> the site is to be reopened.</w:t>
      </w:r>
    </w:p>
    <w:p w:rsidR="00640826" w:rsidRDefault="00640826" w:rsidP="00640826">
      <w:pPr>
        <w:pStyle w:val="Subtitle"/>
        <w:numPr>
          <w:ilvl w:val="0"/>
          <w:numId w:val="48"/>
        </w:numPr>
        <w:tabs>
          <w:tab w:val="left" w:pos="709"/>
        </w:tabs>
        <w:jc w:val="left"/>
        <w:rPr>
          <w:rFonts w:ascii="Times New Roman" w:hAnsi="Times New Roman"/>
          <w:b w:val="0"/>
          <w:sz w:val="18"/>
        </w:rPr>
      </w:pPr>
      <w:r>
        <w:rPr>
          <w:rFonts w:ascii="Times New Roman" w:hAnsi="Times New Roman"/>
          <w:b w:val="0"/>
          <w:sz w:val="18"/>
        </w:rPr>
        <w:t xml:space="preserve">Community Chest Funds. His allocation of £2k for 2016/7 has now been given out and two organisations based in St </w:t>
      </w:r>
      <w:r w:rsidR="008F7836">
        <w:rPr>
          <w:rFonts w:ascii="Times New Roman" w:hAnsi="Times New Roman"/>
          <w:b w:val="0"/>
          <w:sz w:val="18"/>
        </w:rPr>
        <w:t>D</w:t>
      </w:r>
      <w:r>
        <w:rPr>
          <w:rFonts w:ascii="Times New Roman" w:hAnsi="Times New Roman"/>
          <w:b w:val="0"/>
          <w:sz w:val="18"/>
        </w:rPr>
        <w:t>ay have been awarded funds.</w:t>
      </w:r>
    </w:p>
    <w:p w:rsidR="00640826" w:rsidRDefault="00640826" w:rsidP="00640826">
      <w:pPr>
        <w:pStyle w:val="Subtitle"/>
        <w:numPr>
          <w:ilvl w:val="0"/>
          <w:numId w:val="48"/>
        </w:numPr>
        <w:tabs>
          <w:tab w:val="left" w:pos="709"/>
        </w:tabs>
        <w:jc w:val="left"/>
        <w:rPr>
          <w:rFonts w:ascii="Times New Roman" w:hAnsi="Times New Roman"/>
          <w:b w:val="0"/>
          <w:sz w:val="18"/>
        </w:rPr>
      </w:pPr>
      <w:r>
        <w:rPr>
          <w:rFonts w:ascii="Times New Roman" w:hAnsi="Times New Roman"/>
          <w:b w:val="0"/>
          <w:sz w:val="18"/>
        </w:rPr>
        <w:t xml:space="preserve">PA16/04470. Although the Parish Council had not supported </w:t>
      </w:r>
      <w:r w:rsidR="008F7836">
        <w:rPr>
          <w:rFonts w:ascii="Times New Roman" w:hAnsi="Times New Roman"/>
          <w:b w:val="0"/>
          <w:sz w:val="18"/>
        </w:rPr>
        <w:t>this application CC Planners have</w:t>
      </w:r>
      <w:r>
        <w:rPr>
          <w:rFonts w:ascii="Times New Roman" w:hAnsi="Times New Roman"/>
          <w:b w:val="0"/>
          <w:sz w:val="18"/>
        </w:rPr>
        <w:t xml:space="preserve"> advised</w:t>
      </w:r>
      <w:r w:rsidR="008F7836">
        <w:rPr>
          <w:rFonts w:ascii="Times New Roman" w:hAnsi="Times New Roman"/>
          <w:b w:val="0"/>
          <w:sz w:val="18"/>
        </w:rPr>
        <w:t xml:space="preserve"> him</w:t>
      </w:r>
      <w:r>
        <w:rPr>
          <w:rFonts w:ascii="Times New Roman" w:hAnsi="Times New Roman"/>
          <w:b w:val="0"/>
          <w:sz w:val="18"/>
        </w:rPr>
        <w:t xml:space="preserve"> that they felt they would b</w:t>
      </w:r>
      <w:r w:rsidR="008F7836">
        <w:rPr>
          <w:rFonts w:ascii="Times New Roman" w:hAnsi="Times New Roman"/>
          <w:b w:val="0"/>
          <w:sz w:val="18"/>
        </w:rPr>
        <w:t>e unable to turn it down. He has</w:t>
      </w:r>
      <w:r>
        <w:rPr>
          <w:rFonts w:ascii="Times New Roman" w:hAnsi="Times New Roman"/>
          <w:b w:val="0"/>
          <w:sz w:val="18"/>
        </w:rPr>
        <w:t xml:space="preserve"> agreed to allow it to go through.</w:t>
      </w:r>
    </w:p>
    <w:p w:rsidR="00EE5BC1" w:rsidRDefault="00EE5BC1" w:rsidP="00640826">
      <w:pPr>
        <w:pStyle w:val="Subtitle"/>
        <w:numPr>
          <w:ilvl w:val="0"/>
          <w:numId w:val="48"/>
        </w:numPr>
        <w:tabs>
          <w:tab w:val="left" w:pos="709"/>
        </w:tabs>
        <w:jc w:val="left"/>
        <w:rPr>
          <w:rFonts w:ascii="Times New Roman" w:hAnsi="Times New Roman"/>
          <w:b w:val="0"/>
          <w:sz w:val="18"/>
        </w:rPr>
      </w:pPr>
      <w:r>
        <w:rPr>
          <w:rFonts w:ascii="Times New Roman" w:hAnsi="Times New Roman"/>
          <w:b w:val="0"/>
          <w:sz w:val="18"/>
        </w:rPr>
        <w:t>Telegraph St., mine workings. He was pleased to report that the owners of the end house in Scorrier St., are now working with CC to carry out an effective, long term repair. The hole has now been temporarily filled and the road opened for single file traffic while negotiations continue. The road will continue to be monitored and he confirmed that CC does have the funding for a full repair.</w:t>
      </w:r>
    </w:p>
    <w:p w:rsidR="00EE5BC1" w:rsidRDefault="00EE5BC1" w:rsidP="00640826">
      <w:pPr>
        <w:pStyle w:val="Subtitle"/>
        <w:numPr>
          <w:ilvl w:val="0"/>
          <w:numId w:val="48"/>
        </w:numPr>
        <w:tabs>
          <w:tab w:val="left" w:pos="709"/>
        </w:tabs>
        <w:jc w:val="left"/>
        <w:rPr>
          <w:rFonts w:ascii="Times New Roman" w:hAnsi="Times New Roman"/>
          <w:b w:val="0"/>
          <w:sz w:val="18"/>
        </w:rPr>
      </w:pPr>
      <w:r>
        <w:rPr>
          <w:rFonts w:ascii="Times New Roman" w:hAnsi="Times New Roman"/>
          <w:b w:val="0"/>
          <w:sz w:val="18"/>
        </w:rPr>
        <w:t xml:space="preserve">B3298 </w:t>
      </w:r>
      <w:proofErr w:type="spellStart"/>
      <w:r>
        <w:rPr>
          <w:rFonts w:ascii="Times New Roman" w:hAnsi="Times New Roman"/>
          <w:b w:val="0"/>
          <w:sz w:val="18"/>
        </w:rPr>
        <w:t>Tolgullow</w:t>
      </w:r>
      <w:proofErr w:type="spellEnd"/>
      <w:r>
        <w:rPr>
          <w:rFonts w:ascii="Times New Roman" w:hAnsi="Times New Roman"/>
          <w:b w:val="0"/>
          <w:sz w:val="18"/>
        </w:rPr>
        <w:t xml:space="preserve">. He is unhappy at the lack of police action following the recent speed survey on this road. Cllr </w:t>
      </w:r>
      <w:proofErr w:type="spellStart"/>
      <w:r>
        <w:rPr>
          <w:rFonts w:ascii="Times New Roman" w:hAnsi="Times New Roman"/>
          <w:b w:val="0"/>
          <w:sz w:val="18"/>
        </w:rPr>
        <w:t>Newcombe</w:t>
      </w:r>
      <w:proofErr w:type="spellEnd"/>
      <w:r>
        <w:rPr>
          <w:rFonts w:ascii="Times New Roman" w:hAnsi="Times New Roman"/>
          <w:b w:val="0"/>
          <w:sz w:val="18"/>
        </w:rPr>
        <w:t xml:space="preserve"> said that, at a recent </w:t>
      </w:r>
      <w:proofErr w:type="spellStart"/>
      <w:r>
        <w:rPr>
          <w:rFonts w:ascii="Times New Roman" w:hAnsi="Times New Roman"/>
          <w:b w:val="0"/>
          <w:sz w:val="18"/>
        </w:rPr>
        <w:t>Speedwatch</w:t>
      </w:r>
      <w:proofErr w:type="spellEnd"/>
      <w:r>
        <w:rPr>
          <w:rFonts w:ascii="Times New Roman" w:hAnsi="Times New Roman"/>
          <w:b w:val="0"/>
          <w:sz w:val="18"/>
        </w:rPr>
        <w:t xml:space="preserve"> Committee meeting, PCSO Taylor, who is based at Pool, had said that he is liaising with </w:t>
      </w:r>
      <w:proofErr w:type="spellStart"/>
      <w:r>
        <w:rPr>
          <w:rFonts w:ascii="Times New Roman" w:hAnsi="Times New Roman"/>
          <w:b w:val="0"/>
          <w:sz w:val="18"/>
        </w:rPr>
        <w:t>Cormac</w:t>
      </w:r>
      <w:proofErr w:type="spellEnd"/>
      <w:r>
        <w:rPr>
          <w:rFonts w:ascii="Times New Roman" w:hAnsi="Times New Roman"/>
          <w:b w:val="0"/>
          <w:sz w:val="18"/>
        </w:rPr>
        <w:t xml:space="preserve"> and other agencies to find out what can be done. He has promised to report as soon as possible but nothing has yet been received.</w:t>
      </w:r>
    </w:p>
    <w:p w:rsidR="00A3322B" w:rsidRDefault="00A3322B" w:rsidP="00A3322B">
      <w:pPr>
        <w:pStyle w:val="Subtitle"/>
        <w:tabs>
          <w:tab w:val="left" w:pos="709"/>
        </w:tabs>
        <w:jc w:val="left"/>
        <w:rPr>
          <w:rFonts w:ascii="Times New Roman" w:hAnsi="Times New Roman"/>
          <w:b w:val="0"/>
          <w:sz w:val="18"/>
        </w:rPr>
      </w:pPr>
      <w:r>
        <w:rPr>
          <w:rFonts w:ascii="Times New Roman" w:hAnsi="Times New Roman"/>
          <w:b w:val="0"/>
          <w:sz w:val="18"/>
        </w:rPr>
        <w:tab/>
      </w: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371B2F">
        <w:rPr>
          <w:rFonts w:ascii="Times New Roman" w:hAnsi="Times New Roman"/>
          <w:sz w:val="18"/>
          <w:szCs w:val="18"/>
        </w:rPr>
        <w:t>13th June</w:t>
      </w:r>
      <w:r w:rsidR="00936D16">
        <w:rPr>
          <w:rFonts w:ascii="Times New Roman" w:hAnsi="Times New Roman"/>
          <w:bCs/>
          <w:sz w:val="18"/>
          <w:szCs w:val="18"/>
        </w:rPr>
        <w:t>, 2016</w:t>
      </w:r>
    </w:p>
    <w:p w:rsidR="00A82EBC" w:rsidRPr="003457FF" w:rsidRDefault="00FD2F9A" w:rsidP="003457FF">
      <w:pPr>
        <w:pStyle w:val="Subtitle"/>
        <w:ind w:left="709" w:hanging="567"/>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3457FF"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7</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EE5BC1" w:rsidRDefault="00EE5BC1" w:rsidP="00EE5BC1">
      <w:pPr>
        <w:tabs>
          <w:tab w:val="left" w:pos="993"/>
        </w:tabs>
        <w:ind w:left="851" w:hanging="284"/>
        <w:rPr>
          <w:sz w:val="18"/>
          <w:szCs w:val="18"/>
        </w:rPr>
      </w:pPr>
      <w:r>
        <w:rPr>
          <w:sz w:val="18"/>
          <w:szCs w:val="18"/>
        </w:rPr>
        <w:tab/>
      </w:r>
      <w:r>
        <w:rPr>
          <w:sz w:val="18"/>
          <w:szCs w:val="18"/>
        </w:rPr>
        <w:tab/>
      </w:r>
      <w:r w:rsidR="007B55B6" w:rsidRPr="008725D6">
        <w:rPr>
          <w:sz w:val="18"/>
          <w:szCs w:val="18"/>
        </w:rPr>
        <w:t>Town Clock.</w:t>
      </w:r>
      <w:r w:rsidR="003A7DBD">
        <w:rPr>
          <w:sz w:val="18"/>
          <w:szCs w:val="18"/>
        </w:rPr>
        <w:t xml:space="preserve"> </w:t>
      </w:r>
      <w:r>
        <w:rPr>
          <w:sz w:val="18"/>
          <w:szCs w:val="18"/>
        </w:rPr>
        <w:t xml:space="preserve">The Clerk reported that the Cumbria Clock Co has not been able to get back yet due to staff holidays and illness. They </w:t>
      </w:r>
      <w:r>
        <w:rPr>
          <w:sz w:val="18"/>
          <w:szCs w:val="18"/>
        </w:rPr>
        <w:tab/>
        <w:t>will be in touch as soon as they are able</w:t>
      </w:r>
      <w:r w:rsidR="008F7836">
        <w:rPr>
          <w:sz w:val="18"/>
          <w:szCs w:val="18"/>
        </w:rPr>
        <w:t xml:space="preserve"> to return</w:t>
      </w:r>
      <w:r>
        <w:rPr>
          <w:sz w:val="18"/>
          <w:szCs w:val="18"/>
        </w:rPr>
        <w:t>.</w:t>
      </w:r>
    </w:p>
    <w:p w:rsidR="00EE5BC1" w:rsidRDefault="00EE5BC1" w:rsidP="00EE5BC1">
      <w:pPr>
        <w:tabs>
          <w:tab w:val="left" w:pos="993"/>
        </w:tabs>
        <w:ind w:left="851" w:hanging="284"/>
        <w:rPr>
          <w:sz w:val="18"/>
          <w:szCs w:val="18"/>
        </w:rPr>
      </w:pPr>
      <w:r>
        <w:rPr>
          <w:sz w:val="18"/>
          <w:szCs w:val="18"/>
        </w:rPr>
        <w:tab/>
      </w:r>
      <w:r>
        <w:rPr>
          <w:sz w:val="18"/>
          <w:szCs w:val="18"/>
        </w:rPr>
        <w:tab/>
        <w:t>Tiles. The 420+ tiles made by the public have now been put up in the ground floor of the Town Clock by Chris</w:t>
      </w:r>
      <w:r w:rsidR="008F7836">
        <w:rPr>
          <w:sz w:val="18"/>
          <w:szCs w:val="18"/>
        </w:rPr>
        <w:t>sie</w:t>
      </w:r>
      <w:r>
        <w:rPr>
          <w:sz w:val="18"/>
          <w:szCs w:val="18"/>
        </w:rPr>
        <w:t xml:space="preserve"> Matthews and an </w:t>
      </w:r>
      <w:r w:rsidR="008F7836">
        <w:rPr>
          <w:sz w:val="18"/>
          <w:szCs w:val="18"/>
        </w:rPr>
        <w:tab/>
      </w:r>
      <w:r>
        <w:rPr>
          <w:sz w:val="18"/>
          <w:szCs w:val="18"/>
        </w:rPr>
        <w:t xml:space="preserve">event </w:t>
      </w:r>
      <w:r>
        <w:rPr>
          <w:sz w:val="18"/>
          <w:szCs w:val="18"/>
        </w:rPr>
        <w:tab/>
        <w:t>is being planned, possibly on 12 August, to open up the building so that the public can see the tiles.</w:t>
      </w:r>
    </w:p>
    <w:p w:rsidR="003D3C44" w:rsidRPr="003D3C44" w:rsidRDefault="003D3C44" w:rsidP="00EE5BC1">
      <w:pPr>
        <w:tabs>
          <w:tab w:val="left" w:pos="993"/>
        </w:tabs>
        <w:ind w:left="851" w:hanging="284"/>
        <w:rPr>
          <w:sz w:val="18"/>
          <w:szCs w:val="18"/>
        </w:rPr>
      </w:pPr>
      <w:r>
        <w:rPr>
          <w:sz w:val="18"/>
          <w:szCs w:val="18"/>
        </w:rPr>
        <w:tab/>
      </w:r>
      <w:r>
        <w:rPr>
          <w:sz w:val="18"/>
          <w:szCs w:val="18"/>
        </w:rPr>
        <w:tab/>
      </w:r>
      <w:r>
        <w:rPr>
          <w:b/>
          <w:sz w:val="18"/>
          <w:szCs w:val="18"/>
        </w:rPr>
        <w:t>RESOLVED</w:t>
      </w:r>
      <w:r>
        <w:rPr>
          <w:sz w:val="18"/>
          <w:szCs w:val="18"/>
        </w:rPr>
        <w:t xml:space="preserve"> to write a letter of thanks</w:t>
      </w:r>
      <w:r w:rsidR="008F7836">
        <w:rPr>
          <w:sz w:val="18"/>
          <w:szCs w:val="18"/>
        </w:rPr>
        <w:t xml:space="preserve"> to Chrissie Matthews</w:t>
      </w:r>
      <w:r>
        <w:rPr>
          <w:sz w:val="18"/>
          <w:szCs w:val="18"/>
        </w:rPr>
        <w:t>.</w:t>
      </w:r>
    </w:p>
    <w:p w:rsidR="008A6CDB" w:rsidRDefault="003D3C44" w:rsidP="00371B2F">
      <w:pPr>
        <w:ind w:left="993"/>
        <w:contextualSpacing/>
        <w:rPr>
          <w:sz w:val="18"/>
          <w:szCs w:val="18"/>
        </w:rPr>
      </w:pPr>
      <w:r>
        <w:rPr>
          <w:sz w:val="18"/>
          <w:szCs w:val="18"/>
        </w:rPr>
        <w:t xml:space="preserve">Old Clock movement. Nigel Matthews has suggested that as many P </w:t>
      </w:r>
      <w:proofErr w:type="spellStart"/>
      <w:r>
        <w:rPr>
          <w:sz w:val="18"/>
          <w:szCs w:val="18"/>
        </w:rPr>
        <w:t>Cllrs</w:t>
      </w:r>
      <w:proofErr w:type="spellEnd"/>
      <w:r>
        <w:rPr>
          <w:sz w:val="18"/>
          <w:szCs w:val="18"/>
        </w:rPr>
        <w:t xml:space="preserve"> as possible </w:t>
      </w:r>
      <w:r w:rsidR="008F7836">
        <w:rPr>
          <w:sz w:val="18"/>
          <w:szCs w:val="18"/>
        </w:rPr>
        <w:t xml:space="preserve">should </w:t>
      </w:r>
      <w:r>
        <w:rPr>
          <w:sz w:val="18"/>
          <w:szCs w:val="18"/>
        </w:rPr>
        <w:t>come to see the movement to decide what is to be done with it.</w:t>
      </w:r>
    </w:p>
    <w:p w:rsidR="003D3C44" w:rsidRPr="003D3C44" w:rsidRDefault="003D3C44" w:rsidP="00371B2F">
      <w:pPr>
        <w:ind w:left="993"/>
        <w:contextualSpacing/>
        <w:rPr>
          <w:sz w:val="18"/>
          <w:szCs w:val="18"/>
        </w:rPr>
      </w:pPr>
      <w:r>
        <w:rPr>
          <w:b/>
          <w:sz w:val="18"/>
          <w:szCs w:val="18"/>
        </w:rPr>
        <w:t>RESOLVED</w:t>
      </w:r>
      <w:r>
        <w:rPr>
          <w:sz w:val="18"/>
          <w:szCs w:val="18"/>
        </w:rPr>
        <w:t xml:space="preserve"> that the Clerk will arrange a meeting.</w:t>
      </w:r>
    </w:p>
    <w:p w:rsidR="004F3F3A" w:rsidRDefault="00936D16" w:rsidP="00371B2F">
      <w:pPr>
        <w:ind w:left="993"/>
        <w:contextualSpacing/>
        <w:rPr>
          <w:sz w:val="18"/>
          <w:szCs w:val="18"/>
        </w:rPr>
      </w:pPr>
      <w:r>
        <w:rPr>
          <w:sz w:val="18"/>
          <w:szCs w:val="18"/>
        </w:rPr>
        <w:t>Town Trail</w:t>
      </w:r>
      <w:r w:rsidR="000F6D79">
        <w:rPr>
          <w:sz w:val="18"/>
          <w:szCs w:val="18"/>
        </w:rPr>
        <w:t xml:space="preserve">. </w:t>
      </w:r>
      <w:r w:rsidR="008F7836">
        <w:rPr>
          <w:sz w:val="18"/>
          <w:szCs w:val="18"/>
        </w:rPr>
        <w:t>The Clerk has</w:t>
      </w:r>
      <w:r w:rsidR="003D3C44">
        <w:rPr>
          <w:sz w:val="18"/>
          <w:szCs w:val="18"/>
        </w:rPr>
        <w:t xml:space="preserve"> been unsuccessful in his appeal for photographs for the signs and it was suggested that he should contact Paddy Bradley to see if he is able to help.</w:t>
      </w:r>
    </w:p>
    <w:p w:rsidR="008F7836" w:rsidRPr="008F7836" w:rsidRDefault="008F7836" w:rsidP="00371B2F">
      <w:pPr>
        <w:ind w:left="993"/>
        <w:contextualSpacing/>
        <w:rPr>
          <w:sz w:val="18"/>
          <w:szCs w:val="18"/>
        </w:rPr>
      </w:pPr>
      <w:r>
        <w:rPr>
          <w:b/>
          <w:sz w:val="18"/>
          <w:szCs w:val="18"/>
        </w:rPr>
        <w:t xml:space="preserve">RESOLVED </w:t>
      </w:r>
      <w:r>
        <w:rPr>
          <w:sz w:val="18"/>
          <w:szCs w:val="18"/>
        </w:rPr>
        <w:t>to contact Paddy Bradley.</w:t>
      </w:r>
    </w:p>
    <w:p w:rsidR="003D3C44" w:rsidRDefault="003D3C44" w:rsidP="00371B2F">
      <w:pPr>
        <w:ind w:left="993"/>
        <w:contextualSpacing/>
        <w:rPr>
          <w:sz w:val="18"/>
          <w:szCs w:val="18"/>
        </w:rPr>
      </w:pPr>
      <w:r>
        <w:rPr>
          <w:sz w:val="18"/>
          <w:szCs w:val="18"/>
        </w:rPr>
        <w:t>Benches. The Clerk said that he had met Ben Dickinson (</w:t>
      </w:r>
      <w:proofErr w:type="spellStart"/>
      <w:r>
        <w:rPr>
          <w:sz w:val="18"/>
          <w:szCs w:val="18"/>
        </w:rPr>
        <w:t>Cormac</w:t>
      </w:r>
      <w:proofErr w:type="spellEnd"/>
      <w:r>
        <w:rPr>
          <w:sz w:val="18"/>
          <w:szCs w:val="18"/>
        </w:rPr>
        <w:t xml:space="preserve">) on site and he could see no problem with installing two benches against the front wall of the Town Clock garden in Fore St. Cllr </w:t>
      </w:r>
      <w:proofErr w:type="spellStart"/>
      <w:r>
        <w:rPr>
          <w:sz w:val="18"/>
          <w:szCs w:val="18"/>
        </w:rPr>
        <w:t>Moores</w:t>
      </w:r>
      <w:proofErr w:type="spellEnd"/>
      <w:r>
        <w:rPr>
          <w:sz w:val="18"/>
          <w:szCs w:val="18"/>
        </w:rPr>
        <w:t xml:space="preserve"> said that he </w:t>
      </w:r>
      <w:r w:rsidR="008F7836">
        <w:rPr>
          <w:sz w:val="18"/>
          <w:szCs w:val="18"/>
        </w:rPr>
        <w:t>has</w:t>
      </w:r>
      <w:r>
        <w:rPr>
          <w:sz w:val="18"/>
          <w:szCs w:val="18"/>
        </w:rPr>
        <w:t xml:space="preserve"> spoken to the person who is prepared to donate the benches who is quite happy with the cost and style of the benches and will make further arrangements in the New Year.</w:t>
      </w:r>
    </w:p>
    <w:p w:rsidR="003D3C44" w:rsidRPr="004F3F3A" w:rsidRDefault="008F7836" w:rsidP="00371B2F">
      <w:pPr>
        <w:ind w:left="993"/>
        <w:contextualSpacing/>
        <w:rPr>
          <w:sz w:val="18"/>
          <w:szCs w:val="18"/>
        </w:rPr>
      </w:pPr>
      <w:r>
        <w:rPr>
          <w:sz w:val="18"/>
          <w:szCs w:val="18"/>
        </w:rPr>
        <w:t>Spotlight. Dr Lesley Trotter has</w:t>
      </w:r>
      <w:r w:rsidR="003D3C44">
        <w:rPr>
          <w:sz w:val="18"/>
          <w:szCs w:val="18"/>
        </w:rPr>
        <w:t xml:space="preserve"> informed the Clerk that the local television news programme, Spotlight, is interested in putting out a feature on Fore St as part of a larger article on Fore Streets in the south west. The Clerk is waiting for them to contact him.</w:t>
      </w:r>
    </w:p>
    <w:p w:rsidR="00BA3313" w:rsidRDefault="00A50DFA" w:rsidP="000E59DE">
      <w:pPr>
        <w:ind w:left="993"/>
        <w:contextualSpacing/>
        <w:rPr>
          <w:sz w:val="18"/>
          <w:szCs w:val="18"/>
        </w:rPr>
      </w:pPr>
      <w:r>
        <w:rPr>
          <w:sz w:val="18"/>
          <w:szCs w:val="18"/>
        </w:rPr>
        <w:t>August</w:t>
      </w:r>
      <w:r w:rsidR="00BA3313">
        <w:rPr>
          <w:sz w:val="18"/>
          <w:szCs w:val="18"/>
        </w:rPr>
        <w:t xml:space="preserve"> Litter Pick.</w:t>
      </w:r>
      <w:r w:rsidR="00A36C0A">
        <w:rPr>
          <w:sz w:val="18"/>
          <w:szCs w:val="18"/>
        </w:rPr>
        <w:t xml:space="preserve"> This will take place on Saturday </w:t>
      </w:r>
      <w:r w:rsidR="00371B2F">
        <w:rPr>
          <w:sz w:val="18"/>
          <w:szCs w:val="18"/>
        </w:rPr>
        <w:t>13</w:t>
      </w:r>
      <w:r w:rsidR="004F3F3A">
        <w:rPr>
          <w:sz w:val="18"/>
          <w:szCs w:val="18"/>
        </w:rPr>
        <w:t xml:space="preserve"> August </w:t>
      </w:r>
      <w:r w:rsidR="00A36C0A">
        <w:rPr>
          <w:sz w:val="18"/>
          <w:szCs w:val="18"/>
        </w:rPr>
        <w:t>at 10.00am.</w:t>
      </w:r>
    </w:p>
    <w:p w:rsidR="00A7283B" w:rsidRDefault="00DB5FD6" w:rsidP="00DB5FD6">
      <w:pPr>
        <w:ind w:left="993" w:hanging="284"/>
        <w:contextualSpacing/>
        <w:rPr>
          <w:sz w:val="18"/>
          <w:szCs w:val="18"/>
        </w:rPr>
      </w:pPr>
      <w:r>
        <w:rPr>
          <w:b/>
          <w:sz w:val="18"/>
          <w:szCs w:val="18"/>
        </w:rPr>
        <w:t>b.</w:t>
      </w:r>
      <w:r>
        <w:rPr>
          <w:b/>
          <w:sz w:val="18"/>
          <w:szCs w:val="18"/>
        </w:rPr>
        <w:tab/>
        <w:t>Footpaths</w:t>
      </w:r>
      <w:r w:rsidR="004A4C5A" w:rsidRPr="0087025F">
        <w:rPr>
          <w:sz w:val="18"/>
          <w:szCs w:val="18"/>
        </w:rPr>
        <w:tab/>
      </w:r>
    </w:p>
    <w:p w:rsidR="00E10209" w:rsidRDefault="00D6517B" w:rsidP="003D3C44">
      <w:pPr>
        <w:ind w:left="993"/>
        <w:rPr>
          <w:sz w:val="18"/>
          <w:szCs w:val="18"/>
        </w:rPr>
      </w:pPr>
      <w:r>
        <w:rPr>
          <w:sz w:val="18"/>
          <w:szCs w:val="18"/>
        </w:rPr>
        <w:t xml:space="preserve">Footpath </w:t>
      </w:r>
      <w:r w:rsidR="00DB5FD6">
        <w:rPr>
          <w:sz w:val="18"/>
          <w:szCs w:val="18"/>
        </w:rPr>
        <w:t>10</w:t>
      </w:r>
      <w:r w:rsidR="003D3C44">
        <w:rPr>
          <w:sz w:val="18"/>
          <w:szCs w:val="18"/>
        </w:rPr>
        <w:t>/1.</w:t>
      </w:r>
      <w:r w:rsidR="00DB5FD6">
        <w:rPr>
          <w:sz w:val="18"/>
          <w:szCs w:val="18"/>
        </w:rPr>
        <w:t xml:space="preserve"> </w:t>
      </w:r>
      <w:proofErr w:type="spellStart"/>
      <w:r w:rsidR="003D3C44">
        <w:rPr>
          <w:sz w:val="18"/>
          <w:szCs w:val="18"/>
        </w:rPr>
        <w:t>Cormac</w:t>
      </w:r>
      <w:proofErr w:type="spellEnd"/>
      <w:r w:rsidR="003D3C44">
        <w:rPr>
          <w:sz w:val="18"/>
          <w:szCs w:val="18"/>
        </w:rPr>
        <w:t xml:space="preserve"> has permission to close this footpath from 13.07.16 - 13.01.17 to repair the broken rails on the bridge. It is expected that it will, however, only take one day in this period.</w:t>
      </w:r>
    </w:p>
    <w:p w:rsidR="004C70C4" w:rsidRDefault="003D3C44" w:rsidP="004C70C4">
      <w:pPr>
        <w:ind w:left="993"/>
        <w:rPr>
          <w:sz w:val="18"/>
          <w:szCs w:val="18"/>
        </w:rPr>
      </w:pPr>
      <w:r>
        <w:rPr>
          <w:sz w:val="18"/>
          <w:szCs w:val="18"/>
        </w:rPr>
        <w:t>Footpath 10/2</w:t>
      </w:r>
      <w:r w:rsidR="00C27447">
        <w:rPr>
          <w:sz w:val="18"/>
          <w:szCs w:val="18"/>
        </w:rPr>
        <w:t xml:space="preserve">. </w:t>
      </w:r>
      <w:r w:rsidR="004C70C4">
        <w:rPr>
          <w:sz w:val="18"/>
          <w:szCs w:val="18"/>
        </w:rPr>
        <w:t xml:space="preserve">There is to be a Public Rights of Way Volunteer Day to carry out work to the top end of this footpath on 19 July from </w:t>
      </w:r>
    </w:p>
    <w:p w:rsidR="004C70C4" w:rsidRDefault="004C70C4" w:rsidP="004C70C4">
      <w:pPr>
        <w:ind w:left="851"/>
        <w:rPr>
          <w:sz w:val="18"/>
          <w:szCs w:val="18"/>
        </w:rPr>
      </w:pPr>
      <w:r>
        <w:rPr>
          <w:sz w:val="18"/>
          <w:szCs w:val="18"/>
        </w:rPr>
        <w:t xml:space="preserve">   10.30 - 2.30. Meet at the end of Chyrose Rd.</w:t>
      </w:r>
    </w:p>
    <w:p w:rsidR="00C27447" w:rsidRDefault="004C70C4" w:rsidP="00BA3313">
      <w:pPr>
        <w:ind w:left="993" w:hanging="284"/>
        <w:contextualSpacing/>
        <w:rPr>
          <w:sz w:val="18"/>
          <w:szCs w:val="18"/>
        </w:rPr>
      </w:pPr>
      <w:r>
        <w:rPr>
          <w:sz w:val="18"/>
          <w:szCs w:val="18"/>
        </w:rPr>
        <w:tab/>
        <w:t xml:space="preserve">Byway 15, Barracks Lane. CC has said that the surface of the lane is considered good enough for a byway but they will consider delivering some </w:t>
      </w:r>
      <w:proofErr w:type="spellStart"/>
      <w:r>
        <w:rPr>
          <w:sz w:val="18"/>
          <w:szCs w:val="18"/>
        </w:rPr>
        <w:t>planings</w:t>
      </w:r>
      <w:proofErr w:type="spellEnd"/>
      <w:r>
        <w:rPr>
          <w:sz w:val="18"/>
          <w:szCs w:val="18"/>
        </w:rPr>
        <w:t xml:space="preserve"> if someone is prepared to spread them around.</w:t>
      </w:r>
    </w:p>
    <w:p w:rsidR="004C70C4" w:rsidRDefault="004C70C4" w:rsidP="00BA3313">
      <w:pPr>
        <w:ind w:left="993" w:hanging="284"/>
        <w:contextualSpacing/>
        <w:rPr>
          <w:sz w:val="18"/>
          <w:szCs w:val="18"/>
        </w:rPr>
      </w:pPr>
      <w:r>
        <w:rPr>
          <w:sz w:val="18"/>
          <w:szCs w:val="18"/>
        </w:rPr>
        <w:lastRenderedPageBreak/>
        <w:tab/>
      </w:r>
      <w:r>
        <w:rPr>
          <w:b/>
          <w:sz w:val="18"/>
          <w:szCs w:val="18"/>
        </w:rPr>
        <w:t>RESOLVED</w:t>
      </w:r>
      <w:r>
        <w:rPr>
          <w:sz w:val="18"/>
          <w:szCs w:val="18"/>
        </w:rPr>
        <w:t xml:space="preserve"> to ask for them to be delivered as a volunteer has come forward.</w:t>
      </w:r>
    </w:p>
    <w:p w:rsidR="004C70C4" w:rsidRPr="004C70C4" w:rsidRDefault="004C70C4" w:rsidP="00BA3313">
      <w:pPr>
        <w:ind w:left="993" w:hanging="284"/>
        <w:contextualSpacing/>
        <w:rPr>
          <w:sz w:val="18"/>
          <w:szCs w:val="18"/>
        </w:rPr>
      </w:pPr>
      <w:r>
        <w:rPr>
          <w:sz w:val="18"/>
          <w:szCs w:val="18"/>
        </w:rPr>
        <w:tab/>
        <w:t>Local Maintenance Partnership. CC is reviewing the funding of this and will report in October.</w:t>
      </w:r>
    </w:p>
    <w:p w:rsidR="001A1F50" w:rsidRDefault="00DB5FD6" w:rsidP="00DB5FD6">
      <w:pPr>
        <w:pStyle w:val="Subtitle"/>
        <w:tabs>
          <w:tab w:val="left" w:pos="993"/>
        </w:tabs>
        <w:ind w:left="567" w:firstLine="142"/>
        <w:jc w:val="both"/>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r>
      <w:r w:rsidR="00B35DDB" w:rsidRPr="008725D6">
        <w:rPr>
          <w:rFonts w:ascii="Times New Roman" w:hAnsi="Times New Roman"/>
          <w:sz w:val="18"/>
          <w:szCs w:val="18"/>
        </w:rPr>
        <w:t>Public transport &amp; bus shelters</w:t>
      </w:r>
    </w:p>
    <w:p w:rsidR="00CA098C" w:rsidRDefault="00D6517B" w:rsidP="00CA098C">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 xml:space="preserve">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said </w:t>
      </w:r>
      <w:r w:rsidR="004C70C4">
        <w:rPr>
          <w:rFonts w:ascii="Times New Roman" w:hAnsi="Times New Roman"/>
          <w:b w:val="0"/>
          <w:sz w:val="18"/>
          <w:szCs w:val="18"/>
        </w:rPr>
        <w:t xml:space="preserve">the service is running reasonably well but there are problems being caused by the long term closure of </w:t>
      </w:r>
      <w:proofErr w:type="spellStart"/>
      <w:r w:rsidR="004C70C4">
        <w:rPr>
          <w:rFonts w:ascii="Times New Roman" w:hAnsi="Times New Roman"/>
          <w:b w:val="0"/>
          <w:sz w:val="18"/>
          <w:szCs w:val="18"/>
        </w:rPr>
        <w:t>Seviock</w:t>
      </w:r>
      <w:proofErr w:type="spellEnd"/>
      <w:r w:rsidR="004C70C4">
        <w:rPr>
          <w:rFonts w:ascii="Times New Roman" w:hAnsi="Times New Roman"/>
          <w:b w:val="0"/>
          <w:sz w:val="18"/>
          <w:szCs w:val="18"/>
        </w:rPr>
        <w:t xml:space="preserve"> Bridge at </w:t>
      </w:r>
      <w:proofErr w:type="spellStart"/>
      <w:r w:rsidR="004C70C4">
        <w:rPr>
          <w:rFonts w:ascii="Times New Roman" w:hAnsi="Times New Roman"/>
          <w:b w:val="0"/>
          <w:sz w:val="18"/>
          <w:szCs w:val="18"/>
        </w:rPr>
        <w:t>Greenbottom</w:t>
      </w:r>
      <w:proofErr w:type="spellEnd"/>
      <w:r w:rsidR="004C70C4">
        <w:rPr>
          <w:rFonts w:ascii="Times New Roman" w:hAnsi="Times New Roman"/>
          <w:b w:val="0"/>
          <w:sz w:val="18"/>
          <w:szCs w:val="18"/>
        </w:rPr>
        <w:t>.</w:t>
      </w:r>
    </w:p>
    <w:p w:rsidR="004C70C4" w:rsidRDefault="004C70C4" w:rsidP="00CA098C">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Cllr Penny asked about the 48 service as there had been some problems about whether it should run through St Day.</w:t>
      </w:r>
    </w:p>
    <w:p w:rsidR="004C70C4" w:rsidRPr="004C70C4" w:rsidRDefault="004C70C4" w:rsidP="00CA098C">
      <w:pPr>
        <w:pStyle w:val="Subtitle"/>
        <w:tabs>
          <w:tab w:val="left" w:pos="993"/>
        </w:tabs>
        <w:ind w:left="993"/>
        <w:jc w:val="both"/>
        <w:rPr>
          <w:rFonts w:ascii="Times New Roman" w:hAnsi="Times New Roman"/>
          <w:sz w:val="18"/>
          <w:szCs w:val="18"/>
        </w:rPr>
      </w:pPr>
      <w:r>
        <w:rPr>
          <w:rFonts w:ascii="Times New Roman" w:hAnsi="Times New Roman"/>
          <w:sz w:val="18"/>
          <w:szCs w:val="18"/>
        </w:rPr>
        <w:t xml:space="preserve">RESOLVED </w:t>
      </w:r>
      <w:r w:rsidRPr="004C70C4">
        <w:rPr>
          <w:rFonts w:ascii="Times New Roman" w:hAnsi="Times New Roman"/>
          <w:b w:val="0"/>
          <w:sz w:val="18"/>
          <w:szCs w:val="18"/>
        </w:rPr>
        <w:t>that</w:t>
      </w:r>
      <w:r>
        <w:rPr>
          <w:rFonts w:ascii="Times New Roman" w:hAnsi="Times New Roman"/>
          <w:b w:val="0"/>
          <w:sz w:val="18"/>
          <w:szCs w:val="18"/>
        </w:rPr>
        <w:t xml:space="preserve"> 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will check this and report back.</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C27447" w:rsidRDefault="00B44A54" w:rsidP="00371B2F">
      <w:pPr>
        <w:pStyle w:val="Subtitle"/>
        <w:ind w:left="993"/>
        <w:jc w:val="left"/>
        <w:rPr>
          <w:rFonts w:ascii="Times New Roman" w:hAnsi="Times New Roman"/>
          <w:b w:val="0"/>
          <w:sz w:val="18"/>
          <w:szCs w:val="18"/>
        </w:rPr>
      </w:pPr>
      <w:r>
        <w:rPr>
          <w:rFonts w:ascii="Times New Roman" w:hAnsi="Times New Roman"/>
          <w:b w:val="0"/>
          <w:sz w:val="18"/>
          <w:szCs w:val="18"/>
        </w:rPr>
        <w:t>Wheal Jewell</w:t>
      </w:r>
      <w:r w:rsidR="004A6C06">
        <w:rPr>
          <w:rFonts w:ascii="Times New Roman" w:hAnsi="Times New Roman"/>
          <w:b w:val="0"/>
          <w:sz w:val="18"/>
          <w:szCs w:val="18"/>
        </w:rPr>
        <w:t>.</w:t>
      </w:r>
      <w:r w:rsidR="009D6E5F">
        <w:rPr>
          <w:rFonts w:ascii="Times New Roman" w:hAnsi="Times New Roman"/>
          <w:b w:val="0"/>
          <w:sz w:val="18"/>
          <w:szCs w:val="18"/>
        </w:rPr>
        <w:t xml:space="preserve"> </w:t>
      </w:r>
      <w:r w:rsidR="004C70C4">
        <w:rPr>
          <w:rFonts w:ascii="Times New Roman" w:hAnsi="Times New Roman"/>
          <w:b w:val="0"/>
          <w:sz w:val="18"/>
          <w:szCs w:val="18"/>
        </w:rPr>
        <w:t xml:space="preserve">Stuart Wallace (CC) has again asked </w:t>
      </w:r>
      <w:proofErr w:type="spellStart"/>
      <w:r w:rsidR="004C70C4">
        <w:rPr>
          <w:rFonts w:ascii="Times New Roman" w:hAnsi="Times New Roman"/>
          <w:b w:val="0"/>
          <w:sz w:val="18"/>
          <w:szCs w:val="18"/>
        </w:rPr>
        <w:t>Cormac</w:t>
      </w:r>
      <w:proofErr w:type="spellEnd"/>
      <w:r w:rsidR="004C70C4">
        <w:rPr>
          <w:rFonts w:ascii="Times New Roman" w:hAnsi="Times New Roman"/>
          <w:b w:val="0"/>
          <w:sz w:val="18"/>
          <w:szCs w:val="18"/>
        </w:rPr>
        <w:t xml:space="preserve"> for revised </w:t>
      </w:r>
      <w:proofErr w:type="spellStart"/>
      <w:r w:rsidR="004C70C4">
        <w:rPr>
          <w:rFonts w:ascii="Times New Roman" w:hAnsi="Times New Roman"/>
          <w:b w:val="0"/>
          <w:sz w:val="18"/>
          <w:szCs w:val="18"/>
        </w:rPr>
        <w:t>costings</w:t>
      </w:r>
      <w:proofErr w:type="spellEnd"/>
    </w:p>
    <w:p w:rsidR="00371B2F" w:rsidRDefault="004C70C4" w:rsidP="00371B2F">
      <w:pPr>
        <w:pStyle w:val="Subtitle"/>
        <w:ind w:left="993"/>
        <w:jc w:val="left"/>
        <w:rPr>
          <w:rFonts w:ascii="Times New Roman" w:hAnsi="Times New Roman"/>
          <w:b w:val="0"/>
          <w:sz w:val="18"/>
          <w:szCs w:val="18"/>
        </w:rPr>
      </w:pPr>
      <w:proofErr w:type="spellStart"/>
      <w:r>
        <w:rPr>
          <w:rFonts w:ascii="Times New Roman" w:hAnsi="Times New Roman"/>
          <w:b w:val="0"/>
          <w:sz w:val="18"/>
          <w:szCs w:val="18"/>
        </w:rPr>
        <w:t>Tolgullow</w:t>
      </w:r>
      <w:proofErr w:type="spellEnd"/>
      <w:r>
        <w:rPr>
          <w:rFonts w:ascii="Times New Roman" w:hAnsi="Times New Roman"/>
          <w:b w:val="0"/>
          <w:sz w:val="18"/>
          <w:szCs w:val="18"/>
        </w:rPr>
        <w:t xml:space="preserve"> pl</w:t>
      </w:r>
      <w:r w:rsidR="008F7836">
        <w:rPr>
          <w:rFonts w:ascii="Times New Roman" w:hAnsi="Times New Roman"/>
          <w:b w:val="0"/>
          <w:sz w:val="18"/>
          <w:szCs w:val="18"/>
        </w:rPr>
        <w:t>aying field. The Tree Warden has</w:t>
      </w:r>
      <w:r>
        <w:rPr>
          <w:rFonts w:ascii="Times New Roman" w:hAnsi="Times New Roman"/>
          <w:b w:val="0"/>
          <w:sz w:val="18"/>
          <w:szCs w:val="18"/>
        </w:rPr>
        <w:t xml:space="preserve"> advised that 20-30 new trees should be planted at a cost of £40-50 each. It was felt that this was too many trees and that the cost was also too high. Cllr Williams provided an example of a much cheaper source.</w:t>
      </w:r>
    </w:p>
    <w:p w:rsidR="004C70C4" w:rsidRPr="004C70C4" w:rsidRDefault="004C70C4" w:rsidP="00371B2F">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postpone this matter until the autumn but to check on how many trees are needed over the summer months.</w:t>
      </w:r>
    </w:p>
    <w:p w:rsidR="00FC4F10" w:rsidRDefault="00BF3239" w:rsidP="005162F5">
      <w:pPr>
        <w:pStyle w:val="Subtitle"/>
        <w:ind w:left="993"/>
        <w:jc w:val="left"/>
        <w:rPr>
          <w:rFonts w:ascii="Times New Roman" w:hAnsi="Times New Roman"/>
          <w:b w:val="0"/>
          <w:sz w:val="18"/>
          <w:szCs w:val="18"/>
        </w:rPr>
      </w:pPr>
      <w:r>
        <w:rPr>
          <w:rFonts w:ascii="Times New Roman" w:hAnsi="Times New Roman"/>
          <w:b w:val="0"/>
          <w:sz w:val="18"/>
          <w:szCs w:val="18"/>
        </w:rPr>
        <w:t>Vogue playing field. The Clerk reported that the fly tipping has now been removed.</w:t>
      </w:r>
    </w:p>
    <w:p w:rsidR="00BF3239" w:rsidRPr="00FC4F10" w:rsidRDefault="00BF3239" w:rsidP="005162F5">
      <w:pPr>
        <w:pStyle w:val="Subtitle"/>
        <w:ind w:left="993"/>
        <w:jc w:val="left"/>
        <w:rPr>
          <w:rFonts w:ascii="Times New Roman" w:hAnsi="Times New Roman"/>
          <w:b w:val="0"/>
          <w:sz w:val="18"/>
          <w:szCs w:val="18"/>
        </w:rPr>
      </w:pPr>
      <w:r>
        <w:rPr>
          <w:rFonts w:ascii="Times New Roman" w:hAnsi="Times New Roman"/>
          <w:b w:val="0"/>
          <w:sz w:val="18"/>
          <w:szCs w:val="18"/>
        </w:rPr>
        <w:t xml:space="preserve">Buckingham Terrace garden. 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said that he was concerned about the health of the copper beech tree which had been moved. Cllr Penny agreed to water it.</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FC4F10" w:rsidRPr="00BF3239" w:rsidRDefault="00C161A1" w:rsidP="00371B2F">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BF3239">
        <w:rPr>
          <w:rFonts w:ascii="Times New Roman" w:hAnsi="Times New Roman"/>
          <w:b w:val="0"/>
          <w:sz w:val="18"/>
          <w:szCs w:val="18"/>
        </w:rPr>
        <w:t xml:space="preserve">No developments were reported from Day Lewis and the Clerk said that the </w:t>
      </w:r>
      <w:proofErr w:type="spellStart"/>
      <w:r w:rsidR="00BF3239">
        <w:rPr>
          <w:rFonts w:ascii="Times New Roman" w:hAnsi="Times New Roman"/>
          <w:b w:val="0"/>
          <w:sz w:val="18"/>
          <w:szCs w:val="18"/>
        </w:rPr>
        <w:t>Carn</w:t>
      </w:r>
      <w:proofErr w:type="spellEnd"/>
      <w:r w:rsidR="00BF3239">
        <w:rPr>
          <w:rFonts w:ascii="Times New Roman" w:hAnsi="Times New Roman"/>
          <w:b w:val="0"/>
          <w:sz w:val="18"/>
          <w:szCs w:val="18"/>
        </w:rPr>
        <w:t xml:space="preserve"> to Coast surgery is still interested in opening a new surgery in St Day provided that someone will build it and rent it out to them. Cllr </w:t>
      </w:r>
      <w:proofErr w:type="spellStart"/>
      <w:r w:rsidR="00BF3239">
        <w:rPr>
          <w:rFonts w:ascii="Times New Roman" w:hAnsi="Times New Roman"/>
          <w:b w:val="0"/>
          <w:sz w:val="18"/>
          <w:szCs w:val="18"/>
        </w:rPr>
        <w:t>Newcombe</w:t>
      </w:r>
      <w:proofErr w:type="spellEnd"/>
      <w:r w:rsidR="00BF3239">
        <w:rPr>
          <w:rFonts w:ascii="Times New Roman" w:hAnsi="Times New Roman"/>
          <w:b w:val="0"/>
          <w:sz w:val="18"/>
          <w:szCs w:val="18"/>
        </w:rPr>
        <w:t xml:space="preserve"> said that site originally allocated for a surgery will not be sold for housing but will be used by the developers for parking and storage for the next 18 months.</w:t>
      </w:r>
    </w:p>
    <w:p w:rsidR="004205B1" w:rsidRDefault="003457FF" w:rsidP="003457FF">
      <w:pPr>
        <w:pStyle w:val="Subtitle"/>
        <w:tabs>
          <w:tab w:val="left" w:pos="993"/>
        </w:tabs>
        <w:ind w:left="993" w:hanging="284"/>
        <w:jc w:val="left"/>
        <w:rPr>
          <w:rFonts w:ascii="Times New Roman" w:hAnsi="Times New Roman"/>
          <w:sz w:val="18"/>
          <w:szCs w:val="18"/>
        </w:rPr>
      </w:pPr>
      <w:r w:rsidRPr="003457FF">
        <w:rPr>
          <w:rFonts w:ascii="Times New Roman" w:hAnsi="Times New Roman"/>
          <w:sz w:val="18"/>
          <w:szCs w:val="18"/>
        </w:rPr>
        <w:t>f.</w:t>
      </w:r>
      <w:r>
        <w:rPr>
          <w:rFonts w:ascii="Times New Roman" w:hAnsi="Times New Roman"/>
          <w:b w:val="0"/>
          <w:sz w:val="18"/>
          <w:szCs w:val="18"/>
        </w:rPr>
        <w:tab/>
      </w:r>
      <w:r w:rsidR="004205B1" w:rsidRPr="008725D6">
        <w:rPr>
          <w:rFonts w:ascii="Times New Roman" w:hAnsi="Times New Roman"/>
          <w:sz w:val="18"/>
          <w:szCs w:val="18"/>
        </w:rPr>
        <w:t>Empty properties</w:t>
      </w:r>
    </w:p>
    <w:p w:rsidR="009D6E5F" w:rsidRPr="00050EF1" w:rsidRDefault="003F4998" w:rsidP="00785111">
      <w:pPr>
        <w:tabs>
          <w:tab w:val="num" w:pos="851"/>
        </w:tabs>
        <w:ind w:left="993" w:hanging="284"/>
        <w:rPr>
          <w:sz w:val="18"/>
          <w:szCs w:val="18"/>
        </w:rPr>
      </w:pPr>
      <w:r>
        <w:rPr>
          <w:i/>
          <w:sz w:val="18"/>
          <w:szCs w:val="18"/>
        </w:rPr>
        <w:tab/>
      </w:r>
      <w:r>
        <w:rPr>
          <w:i/>
          <w:sz w:val="18"/>
          <w:szCs w:val="18"/>
        </w:rPr>
        <w:tab/>
      </w:r>
      <w:r w:rsidR="00050EF1">
        <w:rPr>
          <w:sz w:val="18"/>
          <w:szCs w:val="18"/>
        </w:rPr>
        <w:t>None reported.</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g.</w:t>
      </w:r>
      <w:r>
        <w:rPr>
          <w:rFonts w:ascii="Times New Roman" w:hAnsi="Times New Roman"/>
          <w:sz w:val="18"/>
        </w:rPr>
        <w:tab/>
      </w:r>
      <w:r w:rsidR="0038700A">
        <w:rPr>
          <w:rFonts w:ascii="Times New Roman" w:hAnsi="Times New Roman"/>
          <w:sz w:val="18"/>
        </w:rPr>
        <w:t>Burial ground and churchyard</w:t>
      </w:r>
    </w:p>
    <w:p w:rsidR="00A36C0A" w:rsidRDefault="00A36C0A" w:rsidP="00A36C0A">
      <w:pPr>
        <w:ind w:left="993"/>
        <w:rPr>
          <w:sz w:val="18"/>
          <w:szCs w:val="18"/>
        </w:rPr>
      </w:pPr>
      <w:r>
        <w:rPr>
          <w:sz w:val="18"/>
          <w:szCs w:val="18"/>
        </w:rPr>
        <w:t>Burial</w:t>
      </w:r>
      <w:r w:rsidR="001E42EA">
        <w:rPr>
          <w:sz w:val="18"/>
          <w:szCs w:val="18"/>
        </w:rPr>
        <w:t xml:space="preserve"> </w:t>
      </w:r>
      <w:r>
        <w:rPr>
          <w:sz w:val="18"/>
          <w:szCs w:val="18"/>
        </w:rPr>
        <w:t xml:space="preserve">ground. </w:t>
      </w:r>
      <w:r w:rsidRPr="001558AA">
        <w:rPr>
          <w:sz w:val="18"/>
          <w:szCs w:val="18"/>
          <w:shd w:val="clear" w:color="auto" w:fill="FFFFFF"/>
        </w:rPr>
        <w:t>No decision has been forthcoming as yet</w:t>
      </w:r>
      <w:r w:rsidR="00BF3239">
        <w:rPr>
          <w:sz w:val="18"/>
          <w:szCs w:val="18"/>
          <w:shd w:val="clear" w:color="auto" w:fill="FFFFFF"/>
        </w:rPr>
        <w:t xml:space="preserve"> on the land at the end of Chyrose Rd and the Clerk is still chasing this up.</w:t>
      </w:r>
    </w:p>
    <w:p w:rsidR="00050EF1" w:rsidRPr="00050EF1" w:rsidRDefault="00A36C0A" w:rsidP="00A36C0A">
      <w:pPr>
        <w:ind w:left="993" w:hanging="142"/>
        <w:rPr>
          <w:b/>
          <w:sz w:val="18"/>
        </w:rPr>
      </w:pPr>
      <w:r>
        <w:rPr>
          <w:sz w:val="18"/>
          <w:szCs w:val="18"/>
        </w:rPr>
        <w:t xml:space="preserve">   Churchyard. </w:t>
      </w:r>
      <w:r w:rsidR="00BF3239">
        <w:rPr>
          <w:sz w:val="18"/>
          <w:szCs w:val="18"/>
        </w:rPr>
        <w:t xml:space="preserve">Simon Burge of the </w:t>
      </w:r>
      <w:proofErr w:type="spellStart"/>
      <w:r w:rsidR="00BF3239">
        <w:rPr>
          <w:sz w:val="18"/>
          <w:szCs w:val="18"/>
        </w:rPr>
        <w:t>Gwennap</w:t>
      </w:r>
      <w:proofErr w:type="spellEnd"/>
      <w:r w:rsidR="00BF3239">
        <w:rPr>
          <w:sz w:val="18"/>
          <w:szCs w:val="18"/>
        </w:rPr>
        <w:t xml:space="preserve"> RBL has complained that access to the war graves is difficult. The Clerk said that, now that the seed heads should have dropped, the churchyard grass will be cut back.</w:t>
      </w:r>
    </w:p>
    <w:p w:rsidR="00050EF1" w:rsidRDefault="003457FF" w:rsidP="00A50DFA">
      <w:pPr>
        <w:pStyle w:val="Subtitle"/>
        <w:tabs>
          <w:tab w:val="left" w:pos="993"/>
        </w:tabs>
        <w:ind w:left="709"/>
        <w:jc w:val="left"/>
        <w:rPr>
          <w:rFonts w:ascii="Times New Roman" w:hAnsi="Times New Roman"/>
          <w:sz w:val="18"/>
        </w:rPr>
      </w:pPr>
      <w:r>
        <w:rPr>
          <w:rFonts w:ascii="Times New Roman" w:hAnsi="Times New Roman"/>
          <w:sz w:val="18"/>
        </w:rPr>
        <w:t>h.</w:t>
      </w:r>
      <w:r>
        <w:rPr>
          <w:rFonts w:ascii="Times New Roman" w:hAnsi="Times New Roman"/>
          <w:sz w:val="18"/>
        </w:rPr>
        <w:tab/>
      </w:r>
      <w:r w:rsidR="00A50DFA">
        <w:rPr>
          <w:rFonts w:ascii="Times New Roman" w:hAnsi="Times New Roman"/>
          <w:sz w:val="18"/>
        </w:rPr>
        <w:t>St Day Old Church</w:t>
      </w:r>
    </w:p>
    <w:p w:rsidR="00FC4F10" w:rsidRPr="00BF3239" w:rsidRDefault="00FC4F10" w:rsidP="00FC4F10">
      <w:pPr>
        <w:pStyle w:val="Subtitle"/>
        <w:tabs>
          <w:tab w:val="left" w:pos="993"/>
        </w:tabs>
        <w:ind w:left="993" w:hanging="284"/>
        <w:jc w:val="left"/>
        <w:rPr>
          <w:rFonts w:ascii="Times New Roman" w:hAnsi="Times New Roman"/>
          <w:b w:val="0"/>
          <w:sz w:val="18"/>
        </w:rPr>
      </w:pPr>
      <w:r>
        <w:rPr>
          <w:rFonts w:ascii="Times New Roman" w:hAnsi="Times New Roman"/>
          <w:sz w:val="18"/>
        </w:rPr>
        <w:tab/>
      </w:r>
      <w:r w:rsidR="00BF3239">
        <w:rPr>
          <w:rFonts w:ascii="Times New Roman" w:hAnsi="Times New Roman"/>
          <w:b w:val="0"/>
          <w:sz w:val="18"/>
        </w:rPr>
        <w:t>No developmen</w:t>
      </w:r>
      <w:r w:rsidR="00BF3239" w:rsidRPr="00BF3239">
        <w:rPr>
          <w:rFonts w:ascii="Times New Roman" w:hAnsi="Times New Roman"/>
          <w:b w:val="0"/>
          <w:sz w:val="18"/>
        </w:rPr>
        <w:t>ts to report.</w:t>
      </w:r>
    </w:p>
    <w:p w:rsidR="00A6728C" w:rsidRDefault="00936D16" w:rsidP="00BA3313">
      <w:pPr>
        <w:pStyle w:val="Subtitle"/>
        <w:tabs>
          <w:tab w:val="left" w:pos="993"/>
        </w:tabs>
        <w:ind w:left="709"/>
        <w:jc w:val="left"/>
        <w:rPr>
          <w:rFonts w:ascii="Times New Roman" w:hAnsi="Times New Roman"/>
          <w:sz w:val="18"/>
        </w:rPr>
      </w:pPr>
      <w:r>
        <w:rPr>
          <w:rFonts w:ascii="Times New Roman" w:hAnsi="Times New Roman"/>
          <w:sz w:val="18"/>
        </w:rPr>
        <w:t>i.</w:t>
      </w:r>
      <w:r>
        <w:rPr>
          <w:rFonts w:ascii="Times New Roman" w:hAnsi="Times New Roman"/>
          <w:sz w:val="18"/>
        </w:rPr>
        <w:tab/>
      </w:r>
      <w:r w:rsidR="00A50DFA">
        <w:rPr>
          <w:rFonts w:ascii="Times New Roman" w:hAnsi="Times New Roman"/>
          <w:sz w:val="18"/>
        </w:rPr>
        <w:t>Mine workings, Telegraph St</w:t>
      </w:r>
    </w:p>
    <w:p w:rsidR="00A36C0A" w:rsidRPr="00BF3239" w:rsidRDefault="00A36C0A" w:rsidP="00BA3313">
      <w:pPr>
        <w:pStyle w:val="Subtitle"/>
        <w:tabs>
          <w:tab w:val="left" w:pos="993"/>
        </w:tabs>
        <w:ind w:left="709"/>
        <w:jc w:val="left"/>
        <w:rPr>
          <w:rFonts w:ascii="Times New Roman" w:hAnsi="Times New Roman"/>
          <w:b w:val="0"/>
          <w:sz w:val="18"/>
        </w:rPr>
      </w:pPr>
      <w:r>
        <w:rPr>
          <w:rFonts w:ascii="Times New Roman" w:hAnsi="Times New Roman"/>
          <w:sz w:val="18"/>
        </w:rPr>
        <w:tab/>
      </w:r>
      <w:r w:rsidR="00BF3239">
        <w:rPr>
          <w:rFonts w:ascii="Times New Roman" w:hAnsi="Times New Roman"/>
          <w:b w:val="0"/>
          <w:sz w:val="18"/>
        </w:rPr>
        <w:t>This had been dealt with under 5 above.</w:t>
      </w:r>
    </w:p>
    <w:p w:rsidR="00BA3313" w:rsidRDefault="00BA3313" w:rsidP="00BA3313">
      <w:pPr>
        <w:pStyle w:val="Subtitle"/>
        <w:tabs>
          <w:tab w:val="left" w:pos="993"/>
        </w:tabs>
        <w:ind w:firstLine="709"/>
        <w:jc w:val="left"/>
        <w:rPr>
          <w:rFonts w:ascii="Times New Roman" w:hAnsi="Times New Roman"/>
          <w:sz w:val="18"/>
        </w:rPr>
      </w:pPr>
      <w:r>
        <w:rPr>
          <w:rFonts w:ascii="Times New Roman" w:hAnsi="Times New Roman"/>
          <w:sz w:val="18"/>
        </w:rPr>
        <w:t>j.</w:t>
      </w:r>
      <w:r>
        <w:rPr>
          <w:rFonts w:ascii="Times New Roman" w:hAnsi="Times New Roman"/>
          <w:sz w:val="18"/>
        </w:rPr>
        <w:tab/>
      </w:r>
      <w:r w:rsidR="00BF3239">
        <w:rPr>
          <w:rFonts w:ascii="Times New Roman" w:hAnsi="Times New Roman"/>
          <w:sz w:val="18"/>
        </w:rPr>
        <w:t>Parish website</w:t>
      </w:r>
    </w:p>
    <w:p w:rsidR="00A36C0A" w:rsidRDefault="00A36C0A" w:rsidP="00BA3313">
      <w:pPr>
        <w:pStyle w:val="Subtitle"/>
        <w:tabs>
          <w:tab w:val="left" w:pos="993"/>
        </w:tabs>
        <w:ind w:firstLine="709"/>
        <w:jc w:val="left"/>
        <w:rPr>
          <w:rFonts w:ascii="Times New Roman" w:hAnsi="Times New Roman"/>
          <w:b w:val="0"/>
          <w:sz w:val="18"/>
        </w:rPr>
      </w:pPr>
      <w:r>
        <w:rPr>
          <w:rFonts w:ascii="Times New Roman" w:hAnsi="Times New Roman"/>
          <w:sz w:val="18"/>
        </w:rPr>
        <w:tab/>
      </w:r>
      <w:r w:rsidR="00BF3239">
        <w:rPr>
          <w:rFonts w:ascii="Times New Roman" w:hAnsi="Times New Roman"/>
          <w:b w:val="0"/>
          <w:sz w:val="18"/>
        </w:rPr>
        <w:t>Two proposals had been received and both were acceptable. Cllr Williams also agreed to provide a mock up of a site.</w:t>
      </w:r>
    </w:p>
    <w:p w:rsidR="00BF3239" w:rsidRPr="00BF3239" w:rsidRDefault="00BF3239" w:rsidP="00BA3313">
      <w:pPr>
        <w:pStyle w:val="Subtitle"/>
        <w:tabs>
          <w:tab w:val="left" w:pos="993"/>
        </w:tabs>
        <w:ind w:firstLine="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postpone a decision until the September meeting to allow time for this to happen.</w:t>
      </w:r>
    </w:p>
    <w:p w:rsidR="00BA3313" w:rsidRDefault="00BA3313" w:rsidP="00A50DFA">
      <w:pPr>
        <w:pStyle w:val="Subtitle"/>
        <w:tabs>
          <w:tab w:val="left" w:pos="993"/>
        </w:tabs>
        <w:ind w:firstLine="709"/>
        <w:jc w:val="left"/>
        <w:rPr>
          <w:rFonts w:ascii="Times New Roman" w:hAnsi="Times New Roman"/>
          <w:sz w:val="18"/>
        </w:rPr>
      </w:pPr>
      <w:r>
        <w:rPr>
          <w:rFonts w:ascii="Times New Roman" w:hAnsi="Times New Roman"/>
          <w:sz w:val="18"/>
        </w:rPr>
        <w:t>k.</w:t>
      </w:r>
      <w:r>
        <w:rPr>
          <w:rFonts w:ascii="Times New Roman" w:hAnsi="Times New Roman"/>
          <w:sz w:val="18"/>
        </w:rPr>
        <w:tab/>
      </w:r>
      <w:r w:rsidR="00BF3239">
        <w:rPr>
          <w:rFonts w:ascii="Times New Roman" w:hAnsi="Times New Roman"/>
          <w:sz w:val="18"/>
        </w:rPr>
        <w:t>Weed spraying</w:t>
      </w:r>
    </w:p>
    <w:p w:rsidR="00784B70" w:rsidRDefault="00FC4F10" w:rsidP="00371B2F">
      <w:pPr>
        <w:pStyle w:val="Subtitle"/>
        <w:tabs>
          <w:tab w:val="left" w:pos="993"/>
        </w:tabs>
        <w:ind w:left="993" w:hanging="284"/>
        <w:jc w:val="left"/>
        <w:rPr>
          <w:rFonts w:ascii="Times New Roman" w:hAnsi="Times New Roman"/>
          <w:b w:val="0"/>
          <w:sz w:val="18"/>
        </w:rPr>
      </w:pPr>
      <w:r>
        <w:rPr>
          <w:rFonts w:ascii="Times New Roman" w:hAnsi="Times New Roman"/>
          <w:sz w:val="18"/>
        </w:rPr>
        <w:tab/>
      </w:r>
      <w:r w:rsidR="00BF3239">
        <w:rPr>
          <w:rFonts w:ascii="Times New Roman" w:hAnsi="Times New Roman"/>
          <w:b w:val="0"/>
          <w:sz w:val="18"/>
        </w:rPr>
        <w:t>The Clerk had made contact with the Community Service Team who had promised to get back in touch in early July.</w:t>
      </w:r>
    </w:p>
    <w:p w:rsidR="00BF3239" w:rsidRDefault="00BF3239" w:rsidP="00371B2F">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follow up.</w:t>
      </w:r>
    </w:p>
    <w:p w:rsidR="00900B27" w:rsidRDefault="00900B27" w:rsidP="00371B2F">
      <w:pPr>
        <w:pStyle w:val="Subtitle"/>
        <w:tabs>
          <w:tab w:val="left" w:pos="993"/>
        </w:tabs>
        <w:ind w:left="993" w:hanging="284"/>
        <w:jc w:val="left"/>
        <w:rPr>
          <w:rFonts w:ascii="Times New Roman" w:hAnsi="Times New Roman"/>
          <w:b w:val="0"/>
          <w:sz w:val="18"/>
        </w:rPr>
      </w:pPr>
      <w:r>
        <w:rPr>
          <w:rFonts w:ascii="Times New Roman" w:hAnsi="Times New Roman"/>
          <w:b w:val="0"/>
          <w:sz w:val="18"/>
        </w:rPr>
        <w:tab/>
        <w:t>Concern was also expressed about the amount of rubbish bags being put out too early and the subsequent mess caused by seagulls breaking into them.</w:t>
      </w:r>
    </w:p>
    <w:p w:rsidR="00900B27" w:rsidRPr="00900B27" w:rsidRDefault="00900B27" w:rsidP="00371B2F">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inform Paul </w:t>
      </w:r>
      <w:proofErr w:type="spellStart"/>
      <w:r>
        <w:rPr>
          <w:rFonts w:ascii="Times New Roman" w:hAnsi="Times New Roman"/>
          <w:b w:val="0"/>
          <w:sz w:val="18"/>
        </w:rPr>
        <w:t>Daddow</w:t>
      </w:r>
      <w:proofErr w:type="spellEnd"/>
      <w:r>
        <w:rPr>
          <w:rFonts w:ascii="Times New Roman" w:hAnsi="Times New Roman"/>
          <w:b w:val="0"/>
          <w:sz w:val="18"/>
        </w:rPr>
        <w:t xml:space="preserve"> (CC) of this and to ask him to carry out checks in certain areas.</w:t>
      </w:r>
    </w:p>
    <w:p w:rsidR="005162F5" w:rsidRDefault="005162F5" w:rsidP="00467183">
      <w:pPr>
        <w:pStyle w:val="ListParagraph"/>
        <w:tabs>
          <w:tab w:val="left" w:pos="993"/>
        </w:tabs>
        <w:ind w:left="709"/>
        <w:rPr>
          <w:sz w:val="18"/>
        </w:rPr>
      </w:pPr>
    </w:p>
    <w:p w:rsidR="00D71949" w:rsidRPr="008725D6" w:rsidRDefault="003457FF"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640826" w:rsidRDefault="00A730F6" w:rsidP="00640826">
      <w:pPr>
        <w:pStyle w:val="Subtitle"/>
        <w:tabs>
          <w:tab w:val="left" w:pos="993"/>
        </w:tabs>
        <w:ind w:left="709"/>
        <w:jc w:val="left"/>
        <w:rPr>
          <w:rFonts w:ascii="Times New Roman" w:hAnsi="Times New Roman"/>
          <w:sz w:val="18"/>
        </w:rPr>
      </w:pPr>
      <w:r>
        <w:rPr>
          <w:rFonts w:ascii="Times New Roman" w:hAnsi="Times New Roman"/>
          <w:sz w:val="18"/>
          <w:szCs w:val="18"/>
        </w:rPr>
        <w:t>a.</w:t>
      </w:r>
      <w:r w:rsidR="00CA098C">
        <w:rPr>
          <w:rFonts w:ascii="Times New Roman" w:hAnsi="Times New Roman"/>
          <w:sz w:val="18"/>
          <w:szCs w:val="18"/>
        </w:rPr>
        <w:tab/>
      </w:r>
      <w:r w:rsidR="001E385D">
        <w:rPr>
          <w:rFonts w:ascii="Times New Roman" w:hAnsi="Times New Roman"/>
          <w:sz w:val="18"/>
          <w:szCs w:val="18"/>
        </w:rPr>
        <w:t>from</w:t>
      </w:r>
      <w:r w:rsidR="00BA3313" w:rsidRPr="00BA3313">
        <w:rPr>
          <w:sz w:val="18"/>
        </w:rPr>
        <w:t xml:space="preserve"> </w:t>
      </w:r>
      <w:r w:rsidR="00640826" w:rsidRPr="00C36AF3">
        <w:rPr>
          <w:rFonts w:ascii="Times New Roman" w:hAnsi="Times New Roman"/>
          <w:sz w:val="18"/>
        </w:rPr>
        <w:t xml:space="preserve">P </w:t>
      </w:r>
      <w:proofErr w:type="spellStart"/>
      <w:r w:rsidR="00640826" w:rsidRPr="00C36AF3">
        <w:rPr>
          <w:rFonts w:ascii="Times New Roman" w:hAnsi="Times New Roman"/>
          <w:sz w:val="18"/>
        </w:rPr>
        <w:t>Daddow</w:t>
      </w:r>
      <w:proofErr w:type="spellEnd"/>
      <w:r w:rsidR="00640826" w:rsidRPr="00C36AF3">
        <w:rPr>
          <w:rFonts w:ascii="Times New Roman" w:hAnsi="Times New Roman"/>
          <w:sz w:val="18"/>
        </w:rPr>
        <w:t xml:space="preserve"> (CC) re litter bin, Fore St</w:t>
      </w:r>
    </w:p>
    <w:p w:rsidR="003A3931" w:rsidRDefault="003A3931" w:rsidP="003A3931">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A litter bin has been removed from the bottom of Fore St as residents nearby had complained of the smell coming from it. Parish </w:t>
      </w:r>
      <w:proofErr w:type="spellStart"/>
      <w:r>
        <w:rPr>
          <w:rFonts w:ascii="Times New Roman" w:hAnsi="Times New Roman"/>
          <w:b w:val="0"/>
          <w:sz w:val="18"/>
        </w:rPr>
        <w:t>Cllrs</w:t>
      </w:r>
      <w:proofErr w:type="spellEnd"/>
      <w:r>
        <w:rPr>
          <w:rFonts w:ascii="Times New Roman" w:hAnsi="Times New Roman"/>
          <w:b w:val="0"/>
          <w:sz w:val="18"/>
        </w:rPr>
        <w:t xml:space="preserve"> had been asked if they wanted the bin to be put up elsewhere.</w:t>
      </w:r>
    </w:p>
    <w:p w:rsidR="003A3931" w:rsidRDefault="003A3931" w:rsidP="003A3931">
      <w:pPr>
        <w:pStyle w:val="Subtitle"/>
        <w:tabs>
          <w:tab w:val="left" w:pos="993"/>
        </w:tabs>
        <w:ind w:left="993" w:hanging="284"/>
        <w:jc w:val="left"/>
        <w:rPr>
          <w:rFonts w:ascii="Times New Roman" w:hAnsi="Times New Roman"/>
          <w:b w:val="0"/>
          <w:sz w:val="18"/>
        </w:rPr>
      </w:pPr>
      <w:r>
        <w:rPr>
          <w:rFonts w:ascii="Times New Roman" w:hAnsi="Times New Roman"/>
          <w:b w:val="0"/>
          <w:sz w:val="18"/>
        </w:rPr>
        <w:tab/>
        <w:t>There was general concern expressed about the number of litter/dog bins in the Fore St/West End area which have recently been removed.</w:t>
      </w:r>
    </w:p>
    <w:p w:rsidR="003A3931" w:rsidRDefault="003A3931" w:rsidP="003A3931">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for bins to be sited at the following locations:</w:t>
      </w:r>
    </w:p>
    <w:p w:rsidR="003A3931" w:rsidRDefault="003A3931" w:rsidP="003A3931">
      <w:pPr>
        <w:pStyle w:val="Subtitle"/>
        <w:tabs>
          <w:tab w:val="left" w:pos="993"/>
        </w:tabs>
        <w:ind w:left="993" w:hanging="284"/>
        <w:jc w:val="left"/>
        <w:rPr>
          <w:rFonts w:ascii="Times New Roman" w:hAnsi="Times New Roman"/>
          <w:b w:val="0"/>
          <w:sz w:val="18"/>
        </w:rPr>
      </w:pPr>
      <w:r>
        <w:rPr>
          <w:rFonts w:ascii="Times New Roman" w:hAnsi="Times New Roman"/>
          <w:b w:val="0"/>
          <w:sz w:val="18"/>
        </w:rPr>
        <w:tab/>
        <w:t>West End. End of the lane leading to Buckingham Terrace</w:t>
      </w:r>
    </w:p>
    <w:p w:rsidR="003A3931" w:rsidRDefault="003A3931" w:rsidP="003A3931">
      <w:pPr>
        <w:pStyle w:val="Subtitle"/>
        <w:tabs>
          <w:tab w:val="left" w:pos="993"/>
        </w:tabs>
        <w:ind w:left="993" w:hanging="284"/>
        <w:jc w:val="left"/>
        <w:rPr>
          <w:rFonts w:ascii="Times New Roman" w:hAnsi="Times New Roman"/>
          <w:b w:val="0"/>
          <w:sz w:val="18"/>
        </w:rPr>
      </w:pPr>
      <w:r>
        <w:rPr>
          <w:rFonts w:ascii="Times New Roman" w:hAnsi="Times New Roman"/>
          <w:b w:val="0"/>
          <w:sz w:val="18"/>
        </w:rPr>
        <w:tab/>
        <w:t xml:space="preserve">Fore St. By the Parish Council </w:t>
      </w:r>
      <w:proofErr w:type="spellStart"/>
      <w:r>
        <w:rPr>
          <w:rFonts w:ascii="Times New Roman" w:hAnsi="Times New Roman"/>
          <w:b w:val="0"/>
          <w:sz w:val="18"/>
        </w:rPr>
        <w:t>noticeboard</w:t>
      </w:r>
      <w:proofErr w:type="spellEnd"/>
      <w:r>
        <w:rPr>
          <w:rFonts w:ascii="Times New Roman" w:hAnsi="Times New Roman"/>
          <w:b w:val="0"/>
          <w:sz w:val="18"/>
        </w:rPr>
        <w:t>.</w:t>
      </w:r>
    </w:p>
    <w:p w:rsidR="003A3931" w:rsidRPr="003A3931" w:rsidRDefault="003A3931" w:rsidP="003A3931">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 xml:space="preserve">also to ask for the large bin by the </w:t>
      </w:r>
      <w:proofErr w:type="spellStart"/>
      <w:r>
        <w:rPr>
          <w:rFonts w:ascii="Times New Roman" w:hAnsi="Times New Roman"/>
          <w:b w:val="0"/>
          <w:sz w:val="18"/>
        </w:rPr>
        <w:t>Costcutter</w:t>
      </w:r>
      <w:proofErr w:type="spellEnd"/>
      <w:r>
        <w:rPr>
          <w:rFonts w:ascii="Times New Roman" w:hAnsi="Times New Roman"/>
          <w:b w:val="0"/>
          <w:sz w:val="18"/>
        </w:rPr>
        <w:t xml:space="preserve"> supe</w:t>
      </w:r>
      <w:r w:rsidR="003E05A5">
        <w:rPr>
          <w:rFonts w:ascii="Times New Roman" w:hAnsi="Times New Roman"/>
          <w:b w:val="0"/>
          <w:sz w:val="18"/>
        </w:rPr>
        <w:t>rma</w:t>
      </w:r>
      <w:r>
        <w:rPr>
          <w:rFonts w:ascii="Times New Roman" w:hAnsi="Times New Roman"/>
          <w:b w:val="0"/>
          <w:sz w:val="18"/>
        </w:rPr>
        <w:t>rket in Fore</w:t>
      </w:r>
      <w:r w:rsidR="003E05A5">
        <w:rPr>
          <w:rFonts w:ascii="Times New Roman" w:hAnsi="Times New Roman"/>
          <w:b w:val="0"/>
          <w:sz w:val="18"/>
        </w:rPr>
        <w:t xml:space="preserve"> St to be repaired/replaced and for the bin in the entrance to the churchyard to be emptied.</w:t>
      </w:r>
    </w:p>
    <w:p w:rsidR="00640826" w:rsidRDefault="00640826" w:rsidP="00640826">
      <w:pPr>
        <w:pStyle w:val="Subtitle"/>
        <w:tabs>
          <w:tab w:val="left" w:pos="993"/>
        </w:tabs>
        <w:ind w:left="709"/>
        <w:jc w:val="left"/>
        <w:rPr>
          <w:rFonts w:ascii="Times New Roman" w:hAnsi="Times New Roman"/>
          <w:sz w:val="18"/>
        </w:rPr>
      </w:pPr>
      <w:r w:rsidRPr="00C36AF3">
        <w:rPr>
          <w:rFonts w:ascii="Times New Roman" w:hAnsi="Times New Roman"/>
          <w:sz w:val="18"/>
        </w:rPr>
        <w:t>b.</w:t>
      </w:r>
      <w:r w:rsidRPr="00C36AF3">
        <w:rPr>
          <w:rFonts w:ascii="Times New Roman" w:hAnsi="Times New Roman"/>
          <w:sz w:val="18"/>
        </w:rPr>
        <w:tab/>
        <w:t xml:space="preserve">from C </w:t>
      </w:r>
      <w:proofErr w:type="spellStart"/>
      <w:r w:rsidRPr="00C36AF3">
        <w:rPr>
          <w:rFonts w:ascii="Times New Roman" w:hAnsi="Times New Roman"/>
          <w:sz w:val="18"/>
        </w:rPr>
        <w:t>Summerson</w:t>
      </w:r>
      <w:proofErr w:type="spellEnd"/>
      <w:r w:rsidRPr="00C36AF3">
        <w:rPr>
          <w:rFonts w:ascii="Times New Roman" w:hAnsi="Times New Roman"/>
          <w:sz w:val="18"/>
        </w:rPr>
        <w:t xml:space="preserve"> re funding for 'Signs and Wonders' light spectacular</w:t>
      </w:r>
    </w:p>
    <w:p w:rsidR="003E05A5" w:rsidRDefault="003E05A5" w:rsidP="00640826">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read out details of a Light Spectacular which is planned for autumn 2017 at locations around St Day and </w:t>
      </w:r>
      <w:proofErr w:type="spellStart"/>
      <w:r>
        <w:rPr>
          <w:rFonts w:ascii="Times New Roman" w:hAnsi="Times New Roman"/>
          <w:b w:val="0"/>
          <w:sz w:val="18"/>
        </w:rPr>
        <w:t>Redruth</w:t>
      </w:r>
      <w:proofErr w:type="spellEnd"/>
      <w:r>
        <w:rPr>
          <w:rFonts w:ascii="Times New Roman" w:hAnsi="Times New Roman"/>
          <w:b w:val="0"/>
          <w:sz w:val="18"/>
        </w:rPr>
        <w:t xml:space="preserve">. The letter </w:t>
      </w:r>
      <w:r>
        <w:rPr>
          <w:rFonts w:ascii="Times New Roman" w:hAnsi="Times New Roman"/>
          <w:b w:val="0"/>
          <w:sz w:val="18"/>
        </w:rPr>
        <w:tab/>
        <w:t>asked for funding towards the cost of hiring projection equipment.</w:t>
      </w:r>
    </w:p>
    <w:p w:rsidR="003E05A5" w:rsidRPr="003E05A5" w:rsidRDefault="003E05A5" w:rsidP="00640826">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award a grant of £200 on condition that the funding target is reached.</w:t>
      </w:r>
    </w:p>
    <w:p w:rsidR="00640826" w:rsidRDefault="003E05A5" w:rsidP="00640826">
      <w:pPr>
        <w:pStyle w:val="Subtitle"/>
        <w:tabs>
          <w:tab w:val="left" w:pos="993"/>
        </w:tabs>
        <w:ind w:left="709"/>
        <w:jc w:val="left"/>
        <w:rPr>
          <w:rFonts w:ascii="Times New Roman" w:hAnsi="Times New Roman"/>
          <w:sz w:val="18"/>
        </w:rPr>
      </w:pPr>
      <w:r>
        <w:rPr>
          <w:rFonts w:ascii="Times New Roman" w:hAnsi="Times New Roman"/>
          <w:sz w:val="18"/>
        </w:rPr>
        <w:t>c.</w:t>
      </w:r>
      <w:r>
        <w:rPr>
          <w:rFonts w:ascii="Times New Roman" w:hAnsi="Times New Roman"/>
          <w:sz w:val="18"/>
        </w:rPr>
        <w:tab/>
        <w:t>from CC, Cllr J</w:t>
      </w:r>
      <w:r w:rsidR="00640826" w:rsidRPr="00C36AF3">
        <w:rPr>
          <w:rFonts w:ascii="Times New Roman" w:hAnsi="Times New Roman"/>
          <w:sz w:val="18"/>
        </w:rPr>
        <w:t>eremy Rowe re Camborne Recreation Ground</w:t>
      </w:r>
    </w:p>
    <w:p w:rsidR="003A3931" w:rsidRPr="003A3931" w:rsidRDefault="003A3931" w:rsidP="003A3931">
      <w:pPr>
        <w:tabs>
          <w:tab w:val="left" w:pos="5743"/>
        </w:tabs>
        <w:ind w:left="993" w:hanging="426"/>
        <w:rPr>
          <w:b/>
          <w:sz w:val="18"/>
        </w:rPr>
      </w:pPr>
      <w:r>
        <w:rPr>
          <w:sz w:val="18"/>
        </w:rPr>
        <w:tab/>
      </w:r>
      <w:r>
        <w:rPr>
          <w:sz w:val="18"/>
          <w:szCs w:val="18"/>
        </w:rPr>
        <w:t>Cllr Rowe had replied that discussions with various organisations in Camborne about leases for green areas are ongoing but that no final decision has been made.</w:t>
      </w:r>
    </w:p>
    <w:p w:rsidR="00640826" w:rsidRDefault="00640826" w:rsidP="00640826">
      <w:pPr>
        <w:pStyle w:val="Subtitle"/>
        <w:tabs>
          <w:tab w:val="left" w:pos="993"/>
        </w:tabs>
        <w:ind w:left="709"/>
        <w:jc w:val="left"/>
        <w:rPr>
          <w:rFonts w:ascii="Times New Roman" w:hAnsi="Times New Roman"/>
          <w:sz w:val="18"/>
        </w:rPr>
      </w:pPr>
      <w:r w:rsidRPr="00C36AF3">
        <w:rPr>
          <w:rFonts w:ascii="Times New Roman" w:hAnsi="Times New Roman"/>
          <w:sz w:val="18"/>
        </w:rPr>
        <w:t xml:space="preserve">d. </w:t>
      </w:r>
      <w:r w:rsidRPr="00C36AF3">
        <w:rPr>
          <w:rFonts w:ascii="Times New Roman" w:hAnsi="Times New Roman"/>
          <w:sz w:val="18"/>
        </w:rPr>
        <w:tab/>
        <w:t>from J Jones re fly tipping at Pink Moors</w:t>
      </w:r>
    </w:p>
    <w:p w:rsidR="003A3931" w:rsidRPr="003A3931" w:rsidRDefault="003A3931" w:rsidP="00640826">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fly tipping in question was on private land so the Clerk had informed the landowner. It was though that the rubbish has now been </w:t>
      </w:r>
      <w:r>
        <w:rPr>
          <w:rFonts w:ascii="Times New Roman" w:hAnsi="Times New Roman"/>
          <w:b w:val="0"/>
          <w:sz w:val="18"/>
        </w:rPr>
        <w:tab/>
        <w:t>removed.</w:t>
      </w:r>
    </w:p>
    <w:p w:rsidR="00640826" w:rsidRDefault="00640826" w:rsidP="00640826">
      <w:pPr>
        <w:pStyle w:val="Subtitle"/>
        <w:tabs>
          <w:tab w:val="left" w:pos="993"/>
        </w:tabs>
        <w:ind w:left="709"/>
        <w:jc w:val="left"/>
        <w:rPr>
          <w:rFonts w:ascii="Times New Roman" w:hAnsi="Times New Roman"/>
          <w:sz w:val="18"/>
        </w:rPr>
      </w:pPr>
      <w:r w:rsidRPr="00C36AF3">
        <w:rPr>
          <w:rFonts w:ascii="Times New Roman" w:hAnsi="Times New Roman"/>
          <w:sz w:val="18"/>
        </w:rPr>
        <w:t>e.</w:t>
      </w:r>
      <w:r w:rsidRPr="00C36AF3">
        <w:rPr>
          <w:rFonts w:ascii="Times New Roman" w:hAnsi="Times New Roman"/>
          <w:sz w:val="18"/>
        </w:rPr>
        <w:tab/>
        <w:t>from CC re Cornwall Local Plan Strategic Policies</w:t>
      </w:r>
    </w:p>
    <w:p w:rsidR="003A3931" w:rsidRPr="003A3931" w:rsidRDefault="003A3931" w:rsidP="00640826">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comment.</w:t>
      </w:r>
    </w:p>
    <w:p w:rsidR="00640826" w:rsidRDefault="00640826" w:rsidP="00640826">
      <w:pPr>
        <w:pStyle w:val="Subtitle"/>
        <w:tabs>
          <w:tab w:val="left" w:pos="993"/>
        </w:tabs>
        <w:ind w:left="709"/>
        <w:jc w:val="left"/>
        <w:rPr>
          <w:rFonts w:ascii="Times New Roman" w:hAnsi="Times New Roman"/>
          <w:sz w:val="18"/>
        </w:rPr>
      </w:pPr>
      <w:r w:rsidRPr="00C36AF3">
        <w:rPr>
          <w:rFonts w:ascii="Times New Roman" w:hAnsi="Times New Roman"/>
          <w:sz w:val="18"/>
        </w:rPr>
        <w:t>f.</w:t>
      </w:r>
      <w:r w:rsidRPr="00C36AF3">
        <w:rPr>
          <w:rFonts w:ascii="Times New Roman" w:hAnsi="Times New Roman"/>
          <w:sz w:val="18"/>
        </w:rPr>
        <w:tab/>
        <w:t>from Cornwall for Change</w:t>
      </w:r>
      <w:r w:rsidR="003A3931">
        <w:rPr>
          <w:rFonts w:ascii="Times New Roman" w:hAnsi="Times New Roman"/>
          <w:sz w:val="18"/>
        </w:rPr>
        <w:t xml:space="preserve"> re guarantee of funding for Cornwall</w:t>
      </w:r>
    </w:p>
    <w:p w:rsidR="003A3931" w:rsidRPr="003A3931" w:rsidRDefault="003A3931" w:rsidP="00640826">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w:t>
      </w:r>
      <w:proofErr w:type="spellStart"/>
      <w:r>
        <w:rPr>
          <w:rFonts w:ascii="Times New Roman" w:hAnsi="Times New Roman"/>
          <w:b w:val="0"/>
          <w:sz w:val="18"/>
        </w:rPr>
        <w:t>Cllrs</w:t>
      </w:r>
      <w:proofErr w:type="spellEnd"/>
      <w:r>
        <w:rPr>
          <w:rFonts w:ascii="Times New Roman" w:hAnsi="Times New Roman"/>
          <w:b w:val="0"/>
          <w:sz w:val="18"/>
        </w:rPr>
        <w:t xml:space="preserve"> should sign the petition individually if they so wished.</w:t>
      </w:r>
    </w:p>
    <w:p w:rsidR="00640826" w:rsidRPr="00C36AF3" w:rsidRDefault="00640826" w:rsidP="00640826">
      <w:pPr>
        <w:pStyle w:val="Subtitle"/>
        <w:tabs>
          <w:tab w:val="left" w:pos="993"/>
        </w:tabs>
        <w:ind w:left="709"/>
        <w:jc w:val="left"/>
        <w:rPr>
          <w:rFonts w:ascii="Times New Roman" w:hAnsi="Times New Roman"/>
          <w:sz w:val="18"/>
        </w:rPr>
      </w:pPr>
      <w:r w:rsidRPr="00C36AF3">
        <w:rPr>
          <w:rFonts w:ascii="Times New Roman" w:hAnsi="Times New Roman"/>
          <w:sz w:val="18"/>
        </w:rPr>
        <w:t>g.</w:t>
      </w:r>
      <w:r w:rsidRPr="00C36AF3">
        <w:rPr>
          <w:rFonts w:ascii="Times New Roman" w:hAnsi="Times New Roman"/>
          <w:sz w:val="18"/>
        </w:rPr>
        <w:tab/>
        <w:t>from T Harry re traffic speeds</w:t>
      </w:r>
    </w:p>
    <w:p w:rsidR="00D46C3D" w:rsidRDefault="003E05A5" w:rsidP="00371B2F">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h</w:t>
      </w:r>
      <w:r w:rsidR="008F7836">
        <w:rPr>
          <w:rFonts w:ascii="Times New Roman" w:hAnsi="Times New Roman"/>
          <w:b w:val="0"/>
          <w:sz w:val="18"/>
        </w:rPr>
        <w:t>ad circulated an email from Mr H</w:t>
      </w:r>
      <w:r>
        <w:rPr>
          <w:rFonts w:ascii="Times New Roman" w:hAnsi="Times New Roman"/>
          <w:b w:val="0"/>
          <w:sz w:val="18"/>
        </w:rPr>
        <w:t xml:space="preserve">arry to all P </w:t>
      </w:r>
      <w:proofErr w:type="spellStart"/>
      <w:r>
        <w:rPr>
          <w:rFonts w:ascii="Times New Roman" w:hAnsi="Times New Roman"/>
          <w:b w:val="0"/>
          <w:sz w:val="18"/>
        </w:rPr>
        <w:t>Cllrs</w:t>
      </w:r>
      <w:proofErr w:type="spellEnd"/>
      <w:r>
        <w:rPr>
          <w:rFonts w:ascii="Times New Roman" w:hAnsi="Times New Roman"/>
          <w:b w:val="0"/>
          <w:sz w:val="18"/>
        </w:rPr>
        <w:t xml:space="preserve"> prior to the meeting.</w:t>
      </w:r>
    </w:p>
    <w:p w:rsidR="003E05A5" w:rsidRDefault="003E05A5" w:rsidP="00371B2F">
      <w:pPr>
        <w:pStyle w:val="Subtitle"/>
        <w:tabs>
          <w:tab w:val="left" w:pos="993"/>
        </w:tabs>
        <w:ind w:left="709"/>
        <w:jc w:val="left"/>
        <w:rPr>
          <w:rFonts w:ascii="Times New Roman" w:hAnsi="Times New Roman"/>
          <w:b w:val="0"/>
          <w:sz w:val="18"/>
        </w:rPr>
      </w:pPr>
      <w:r>
        <w:rPr>
          <w:rFonts w:ascii="Times New Roman" w:hAnsi="Times New Roman"/>
          <w:b w:val="0"/>
          <w:sz w:val="18"/>
        </w:rPr>
        <w:tab/>
        <w:t xml:space="preserve">The email expressed his concerns about traffic speeds in St Day and the consequent safety problems this posed for pedestrians. He </w:t>
      </w:r>
      <w:r>
        <w:rPr>
          <w:rFonts w:ascii="Times New Roman" w:hAnsi="Times New Roman"/>
          <w:b w:val="0"/>
          <w:sz w:val="18"/>
        </w:rPr>
        <w:tab/>
        <w:t>detailed correspondence he had had with Cllr</w:t>
      </w:r>
      <w:r w:rsidR="00542773">
        <w:rPr>
          <w:rFonts w:ascii="Times New Roman" w:hAnsi="Times New Roman"/>
          <w:b w:val="0"/>
          <w:sz w:val="18"/>
        </w:rPr>
        <w:t xml:space="preserve"> Mark </w:t>
      </w:r>
      <w:proofErr w:type="spellStart"/>
      <w:r>
        <w:rPr>
          <w:rFonts w:ascii="Times New Roman" w:hAnsi="Times New Roman"/>
          <w:b w:val="0"/>
          <w:sz w:val="18"/>
        </w:rPr>
        <w:t>Kaczmarek</w:t>
      </w:r>
      <w:proofErr w:type="spellEnd"/>
      <w:r>
        <w:rPr>
          <w:rFonts w:ascii="Times New Roman" w:hAnsi="Times New Roman"/>
          <w:b w:val="0"/>
          <w:sz w:val="18"/>
        </w:rPr>
        <w:t>, Ben Dickinson (</w:t>
      </w:r>
      <w:proofErr w:type="spellStart"/>
      <w:r>
        <w:rPr>
          <w:rFonts w:ascii="Times New Roman" w:hAnsi="Times New Roman"/>
          <w:b w:val="0"/>
          <w:sz w:val="18"/>
        </w:rPr>
        <w:t>Cormac</w:t>
      </w:r>
      <w:proofErr w:type="spellEnd"/>
      <w:r>
        <w:rPr>
          <w:rFonts w:ascii="Times New Roman" w:hAnsi="Times New Roman"/>
          <w:b w:val="0"/>
          <w:sz w:val="18"/>
        </w:rPr>
        <w:t>)</w:t>
      </w:r>
      <w:r w:rsidR="00542773">
        <w:rPr>
          <w:rFonts w:ascii="Times New Roman" w:hAnsi="Times New Roman"/>
          <w:b w:val="0"/>
          <w:sz w:val="18"/>
        </w:rPr>
        <w:t xml:space="preserve"> and Cllr Bert Biscoe (CC). He also explained </w:t>
      </w:r>
      <w:r w:rsidR="00542773">
        <w:rPr>
          <w:rFonts w:ascii="Times New Roman" w:hAnsi="Times New Roman"/>
          <w:b w:val="0"/>
          <w:sz w:val="18"/>
        </w:rPr>
        <w:tab/>
        <w:t xml:space="preserve">why the public meeting he had arranged had been cancelled and that he thinks the expense of fitting radar monitors to check vehicle </w:t>
      </w:r>
      <w:r w:rsidR="00542773">
        <w:rPr>
          <w:rFonts w:ascii="Times New Roman" w:hAnsi="Times New Roman"/>
          <w:b w:val="0"/>
          <w:sz w:val="18"/>
        </w:rPr>
        <w:tab/>
        <w:t xml:space="preserve">speeds will be a waste of money. He said that he would like to see a 20mph limit in Telegraph Hill, Scorrier Street, Church Street, </w:t>
      </w:r>
      <w:r w:rsidR="00542773">
        <w:rPr>
          <w:rFonts w:ascii="Times New Roman" w:hAnsi="Times New Roman"/>
          <w:b w:val="0"/>
          <w:sz w:val="18"/>
        </w:rPr>
        <w:tab/>
        <w:t xml:space="preserve">Vicarage Hill, Fore Street, West End, Vogue Hill and Vogue and said that he could not see any mention of traffic calming having been </w:t>
      </w:r>
      <w:r w:rsidR="00542773">
        <w:rPr>
          <w:rFonts w:ascii="Times New Roman" w:hAnsi="Times New Roman"/>
          <w:b w:val="0"/>
          <w:sz w:val="18"/>
        </w:rPr>
        <w:tab/>
        <w:t>discussed in previous Parish Council minutes.</w:t>
      </w:r>
    </w:p>
    <w:p w:rsidR="00542773" w:rsidRDefault="00542773" w:rsidP="00371B2F">
      <w:pPr>
        <w:pStyle w:val="Subtitle"/>
        <w:tabs>
          <w:tab w:val="left" w:pos="993"/>
        </w:tabs>
        <w:ind w:left="709"/>
        <w:jc w:val="left"/>
        <w:rPr>
          <w:rFonts w:ascii="Times New Roman" w:hAnsi="Times New Roman"/>
          <w:b w:val="0"/>
          <w:sz w:val="18"/>
        </w:rPr>
      </w:pPr>
      <w:r>
        <w:rPr>
          <w:rFonts w:ascii="Times New Roman" w:hAnsi="Times New Roman"/>
          <w:b w:val="0"/>
          <w:sz w:val="18"/>
        </w:rPr>
        <w:tab/>
        <w:t xml:space="preserve">Cllr </w:t>
      </w:r>
      <w:proofErr w:type="spellStart"/>
      <w:r>
        <w:rPr>
          <w:rFonts w:ascii="Times New Roman" w:hAnsi="Times New Roman"/>
          <w:b w:val="0"/>
          <w:sz w:val="18"/>
        </w:rPr>
        <w:t>Moores</w:t>
      </w:r>
      <w:proofErr w:type="spellEnd"/>
      <w:r>
        <w:rPr>
          <w:rFonts w:ascii="Times New Roman" w:hAnsi="Times New Roman"/>
          <w:b w:val="0"/>
          <w:sz w:val="18"/>
        </w:rPr>
        <w:t xml:space="preserve"> said that he had received a telephone call from Mr Harry asking him to explain at the meeting that he was not trying to be </w:t>
      </w:r>
      <w:r>
        <w:rPr>
          <w:rFonts w:ascii="Times New Roman" w:hAnsi="Times New Roman"/>
          <w:b w:val="0"/>
          <w:sz w:val="18"/>
        </w:rPr>
        <w:tab/>
        <w:t>critical of the Parish Council and is aware that no one is breaking the law as the current speed limit in these areas is 30mph.</w:t>
      </w:r>
    </w:p>
    <w:p w:rsidR="00542773" w:rsidRDefault="00542773" w:rsidP="00371B2F">
      <w:pPr>
        <w:pStyle w:val="Subtitle"/>
        <w:tabs>
          <w:tab w:val="left" w:pos="993"/>
        </w:tabs>
        <w:ind w:left="709"/>
        <w:jc w:val="left"/>
        <w:rPr>
          <w:rFonts w:ascii="Times New Roman" w:hAnsi="Times New Roman"/>
          <w:b w:val="0"/>
          <w:sz w:val="18"/>
        </w:rPr>
      </w:pPr>
      <w:r>
        <w:rPr>
          <w:rFonts w:ascii="Times New Roman" w:hAnsi="Times New Roman"/>
          <w:b w:val="0"/>
          <w:sz w:val="18"/>
        </w:rPr>
        <w:lastRenderedPageBreak/>
        <w:tab/>
        <w:t xml:space="preserve">The matter was then discussed at length and the Clerk explained that the first communication he had had from Mr Harry on this matter </w:t>
      </w:r>
      <w:r>
        <w:rPr>
          <w:rFonts w:ascii="Times New Roman" w:hAnsi="Times New Roman"/>
          <w:b w:val="0"/>
          <w:sz w:val="18"/>
        </w:rPr>
        <w:tab/>
        <w:t xml:space="preserve">was on 14th June, one day after the last Parish Council meeting. Until that point Mr Harry had only dealt with Cllr </w:t>
      </w:r>
      <w:proofErr w:type="spellStart"/>
      <w:r>
        <w:rPr>
          <w:rFonts w:ascii="Times New Roman" w:hAnsi="Times New Roman"/>
          <w:b w:val="0"/>
          <w:sz w:val="18"/>
        </w:rPr>
        <w:t>Kaczmarek</w:t>
      </w:r>
      <w:proofErr w:type="spellEnd"/>
      <w:r>
        <w:rPr>
          <w:rFonts w:ascii="Times New Roman" w:hAnsi="Times New Roman"/>
          <w:b w:val="0"/>
          <w:sz w:val="18"/>
        </w:rPr>
        <w:t xml:space="preserve"> on the </w:t>
      </w:r>
      <w:r>
        <w:rPr>
          <w:rFonts w:ascii="Times New Roman" w:hAnsi="Times New Roman"/>
          <w:b w:val="0"/>
          <w:sz w:val="18"/>
        </w:rPr>
        <w:tab/>
        <w:t>subject. There had, therefore, been no Parish Council discussion on the matter.</w:t>
      </w:r>
      <w:r w:rsidR="00254269">
        <w:rPr>
          <w:rFonts w:ascii="Times New Roman" w:hAnsi="Times New Roman"/>
          <w:b w:val="0"/>
          <w:sz w:val="18"/>
        </w:rPr>
        <w:t xml:space="preserve"> The Clerk also read out an email from Ben Dickinson </w:t>
      </w:r>
      <w:r w:rsidR="00254269">
        <w:rPr>
          <w:rFonts w:ascii="Times New Roman" w:hAnsi="Times New Roman"/>
          <w:b w:val="0"/>
          <w:sz w:val="18"/>
        </w:rPr>
        <w:tab/>
        <w:t xml:space="preserve">on the procedure for deciding whether a 20mph limit is justified. It made it clear that speed checks have to be done to provide the initial </w:t>
      </w:r>
      <w:r w:rsidR="00254269">
        <w:rPr>
          <w:rFonts w:ascii="Times New Roman" w:hAnsi="Times New Roman"/>
          <w:b w:val="0"/>
          <w:sz w:val="18"/>
        </w:rPr>
        <w:tab/>
        <w:t xml:space="preserve">evidence, after that, and depending on the average speed of vehicles, several options are available, some of which would involve the </w:t>
      </w:r>
      <w:r w:rsidR="00254269">
        <w:rPr>
          <w:rFonts w:ascii="Times New Roman" w:hAnsi="Times New Roman"/>
          <w:b w:val="0"/>
          <w:sz w:val="18"/>
        </w:rPr>
        <w:tab/>
        <w:t xml:space="preserve">installation of speed humps - probably not in those streets on the bus route - and repeater signs. The </w:t>
      </w:r>
      <w:proofErr w:type="spellStart"/>
      <w:r w:rsidR="00254269">
        <w:rPr>
          <w:rFonts w:ascii="Times New Roman" w:hAnsi="Times New Roman"/>
          <w:b w:val="0"/>
          <w:sz w:val="18"/>
        </w:rPr>
        <w:t>Speedwatch</w:t>
      </w:r>
      <w:proofErr w:type="spellEnd"/>
      <w:r w:rsidR="00254269">
        <w:rPr>
          <w:rFonts w:ascii="Times New Roman" w:hAnsi="Times New Roman"/>
          <w:b w:val="0"/>
          <w:sz w:val="18"/>
        </w:rPr>
        <w:t xml:space="preserve"> scheme could also be </w:t>
      </w:r>
      <w:r w:rsidR="00254269">
        <w:rPr>
          <w:rFonts w:ascii="Times New Roman" w:hAnsi="Times New Roman"/>
          <w:b w:val="0"/>
          <w:sz w:val="18"/>
        </w:rPr>
        <w:tab/>
        <w:t>used but there have been problems with the police over this.</w:t>
      </w:r>
    </w:p>
    <w:p w:rsidR="00254269" w:rsidRDefault="00254269" w:rsidP="00371B2F">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as a first step, that Cllr </w:t>
      </w:r>
      <w:proofErr w:type="spellStart"/>
      <w:r>
        <w:rPr>
          <w:rFonts w:ascii="Times New Roman" w:hAnsi="Times New Roman"/>
          <w:b w:val="0"/>
          <w:sz w:val="18"/>
        </w:rPr>
        <w:t>Kaczmarek</w:t>
      </w:r>
      <w:proofErr w:type="spellEnd"/>
      <w:r>
        <w:rPr>
          <w:rFonts w:ascii="Times New Roman" w:hAnsi="Times New Roman"/>
          <w:b w:val="0"/>
          <w:sz w:val="18"/>
        </w:rPr>
        <w:t xml:space="preserve"> will ask Ben Dickinson to arrange for the speed monitor to be installed at the top of </w:t>
      </w:r>
      <w:r>
        <w:rPr>
          <w:rFonts w:ascii="Times New Roman" w:hAnsi="Times New Roman"/>
          <w:b w:val="0"/>
          <w:sz w:val="18"/>
        </w:rPr>
        <w:tab/>
        <w:t>Telegraph Hill.</w:t>
      </w:r>
    </w:p>
    <w:p w:rsidR="00254269" w:rsidRDefault="00254269" w:rsidP="00371B2F">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reply to Mr Harry to inform him of this and to advise that traffic calming is always down to the Highways </w:t>
      </w:r>
      <w:r>
        <w:rPr>
          <w:rFonts w:ascii="Times New Roman" w:hAnsi="Times New Roman"/>
          <w:b w:val="0"/>
          <w:sz w:val="18"/>
        </w:rPr>
        <w:tab/>
        <w:t>Authority, in this case Cornwall Council not St Day Parish Counci</w:t>
      </w:r>
      <w:r w:rsidR="00043F55">
        <w:rPr>
          <w:rFonts w:ascii="Times New Roman" w:hAnsi="Times New Roman"/>
          <w:b w:val="0"/>
          <w:sz w:val="18"/>
        </w:rPr>
        <w:t>l</w:t>
      </w:r>
      <w:r>
        <w:rPr>
          <w:rFonts w:ascii="Times New Roman" w:hAnsi="Times New Roman"/>
          <w:b w:val="0"/>
          <w:sz w:val="18"/>
        </w:rPr>
        <w:t>.</w:t>
      </w:r>
    </w:p>
    <w:p w:rsidR="00254269" w:rsidRPr="00254269" w:rsidRDefault="00254269" w:rsidP="00371B2F">
      <w:pPr>
        <w:pStyle w:val="Subtitle"/>
        <w:tabs>
          <w:tab w:val="left" w:pos="993"/>
        </w:tabs>
        <w:ind w:left="709"/>
        <w:jc w:val="left"/>
        <w:rPr>
          <w:rFonts w:ascii="Times New Roman" w:hAnsi="Times New Roman"/>
          <w:b w:val="0"/>
          <w:sz w:val="18"/>
        </w:rPr>
      </w:pPr>
      <w:r>
        <w:rPr>
          <w:rFonts w:ascii="Times New Roman" w:hAnsi="Times New Roman"/>
          <w:b w:val="0"/>
          <w:sz w:val="18"/>
        </w:rPr>
        <w:tab/>
      </w:r>
      <w:r w:rsidRPr="00254269">
        <w:rPr>
          <w:rFonts w:ascii="Times New Roman" w:hAnsi="Times New Roman"/>
          <w:sz w:val="18"/>
        </w:rPr>
        <w:t>RESOLVED</w:t>
      </w:r>
      <w:r>
        <w:rPr>
          <w:rFonts w:ascii="Times New Roman" w:hAnsi="Times New Roman"/>
          <w:b w:val="0"/>
          <w:sz w:val="18"/>
        </w:rPr>
        <w:t xml:space="preserve"> also to place a prominent and clear notice in the August newsletter asking people to curb their speed and that the Chair </w:t>
      </w:r>
      <w:r>
        <w:rPr>
          <w:rFonts w:ascii="Times New Roman" w:hAnsi="Times New Roman"/>
          <w:b w:val="0"/>
          <w:sz w:val="18"/>
        </w:rPr>
        <w:tab/>
        <w:t>will explain in the Parish Council article in the newsletter that the Parish Council did not call and the</w:t>
      </w:r>
      <w:r w:rsidR="00043F55">
        <w:rPr>
          <w:rFonts w:ascii="Times New Roman" w:hAnsi="Times New Roman"/>
          <w:b w:val="0"/>
          <w:sz w:val="18"/>
        </w:rPr>
        <w:t>n</w:t>
      </w:r>
      <w:r>
        <w:rPr>
          <w:rFonts w:ascii="Times New Roman" w:hAnsi="Times New Roman"/>
          <w:b w:val="0"/>
          <w:sz w:val="18"/>
        </w:rPr>
        <w:t xml:space="preserve"> cancel the public meeting and </w:t>
      </w:r>
      <w:r w:rsidR="00043F55">
        <w:rPr>
          <w:rFonts w:ascii="Times New Roman" w:hAnsi="Times New Roman"/>
          <w:b w:val="0"/>
          <w:sz w:val="18"/>
        </w:rPr>
        <w:tab/>
        <w:t xml:space="preserve">that </w:t>
      </w:r>
      <w:r>
        <w:rPr>
          <w:rFonts w:ascii="Times New Roman" w:hAnsi="Times New Roman"/>
          <w:b w:val="0"/>
          <w:sz w:val="18"/>
        </w:rPr>
        <w:t xml:space="preserve">websites which do not end in .gov.uk are not official government websites and that, therefore, the information they provide cannot </w:t>
      </w:r>
      <w:r w:rsidR="00043F55">
        <w:rPr>
          <w:rFonts w:ascii="Times New Roman" w:hAnsi="Times New Roman"/>
          <w:b w:val="0"/>
          <w:sz w:val="18"/>
        </w:rPr>
        <w:tab/>
        <w:t xml:space="preserve">be </w:t>
      </w:r>
      <w:r>
        <w:rPr>
          <w:rFonts w:ascii="Times New Roman" w:hAnsi="Times New Roman"/>
          <w:b w:val="0"/>
          <w:sz w:val="18"/>
        </w:rPr>
        <w:t>relied on.</w:t>
      </w: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3457FF" w:rsidP="00F04706">
      <w:pPr>
        <w:pStyle w:val="Subtitle"/>
        <w:ind w:left="709" w:hanging="425"/>
        <w:jc w:val="both"/>
        <w:rPr>
          <w:rFonts w:ascii="Times New Roman" w:hAnsi="Times New Roman"/>
          <w:sz w:val="18"/>
          <w:szCs w:val="18"/>
        </w:rPr>
      </w:pPr>
      <w:r>
        <w:rPr>
          <w:rFonts w:ascii="Times New Roman" w:hAnsi="Times New Roman"/>
          <w:sz w:val="18"/>
          <w:szCs w:val="18"/>
        </w:rPr>
        <w:t xml:space="preserve"> 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0C5CEA">
      <w:pPr>
        <w:ind w:left="709"/>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425232">
        <w:rPr>
          <w:sz w:val="18"/>
          <w:szCs w:val="18"/>
        </w:rPr>
        <w:t>three</w:t>
      </w:r>
      <w:r w:rsidR="000C5CEA">
        <w:rPr>
          <w:sz w:val="18"/>
          <w:szCs w:val="18"/>
        </w:rPr>
        <w:t xml:space="preserve"> </w:t>
      </w:r>
      <w:r w:rsidR="000C5CEA" w:rsidRPr="002F0D2F">
        <w:rPr>
          <w:sz w:val="18"/>
          <w:szCs w:val="18"/>
        </w:rPr>
        <w:t>application</w:t>
      </w:r>
      <w:r w:rsidR="005C0E37">
        <w:rPr>
          <w:sz w:val="18"/>
          <w:szCs w:val="18"/>
        </w:rPr>
        <w:t>s</w:t>
      </w:r>
      <w:r w:rsidR="000C5CEA">
        <w:rPr>
          <w:sz w:val="18"/>
          <w:szCs w:val="18"/>
        </w:rPr>
        <w:t xml:space="preserve"> considered prior to the meeting:</w:t>
      </w:r>
    </w:p>
    <w:p w:rsidR="00425232" w:rsidRDefault="00425232" w:rsidP="00425232">
      <w:pPr>
        <w:tabs>
          <w:tab w:val="left" w:pos="851"/>
          <w:tab w:val="left" w:pos="1985"/>
          <w:tab w:val="left" w:pos="3261"/>
          <w:tab w:val="left" w:pos="6379"/>
          <w:tab w:val="left" w:pos="9923"/>
        </w:tabs>
        <w:ind w:firstLine="709"/>
        <w:rPr>
          <w:sz w:val="18"/>
          <w:szCs w:val="18"/>
        </w:rPr>
      </w:pPr>
      <w:r>
        <w:rPr>
          <w:sz w:val="18"/>
          <w:szCs w:val="18"/>
        </w:rPr>
        <w:t>PA15/11820 and PA16/05630</w:t>
      </w:r>
    </w:p>
    <w:p w:rsidR="00425232" w:rsidRDefault="00425232" w:rsidP="00425232">
      <w:pPr>
        <w:tabs>
          <w:tab w:val="left" w:pos="851"/>
          <w:tab w:val="left" w:pos="1985"/>
          <w:tab w:val="left" w:pos="3261"/>
          <w:tab w:val="left" w:pos="6379"/>
          <w:tab w:val="left" w:pos="9923"/>
        </w:tabs>
        <w:rPr>
          <w:sz w:val="18"/>
          <w:szCs w:val="18"/>
        </w:rPr>
      </w:pPr>
      <w:r>
        <w:rPr>
          <w:sz w:val="18"/>
          <w:szCs w:val="18"/>
        </w:rPr>
        <w:tab/>
      </w:r>
      <w:r>
        <w:rPr>
          <w:sz w:val="18"/>
          <w:szCs w:val="18"/>
        </w:rPr>
        <w:tab/>
        <w:t>Kier</w:t>
      </w:r>
      <w:r>
        <w:rPr>
          <w:sz w:val="18"/>
          <w:szCs w:val="18"/>
        </w:rPr>
        <w:tab/>
        <w:t>Telegraph Hill</w:t>
      </w:r>
      <w:r>
        <w:rPr>
          <w:sz w:val="18"/>
          <w:szCs w:val="18"/>
        </w:rPr>
        <w:tab/>
        <w:t>discharge of conditions 6, 7, 10 &amp; 14 f decision notice</w:t>
      </w:r>
    </w:p>
    <w:p w:rsidR="00425232" w:rsidRDefault="00425232" w:rsidP="00425232">
      <w:pPr>
        <w:tabs>
          <w:tab w:val="left" w:pos="851"/>
          <w:tab w:val="left" w:pos="1985"/>
          <w:tab w:val="left" w:pos="3261"/>
          <w:tab w:val="left" w:pos="6379"/>
          <w:tab w:val="left" w:pos="9923"/>
        </w:tabs>
        <w:ind w:left="709"/>
        <w:rPr>
          <w:sz w:val="18"/>
          <w:szCs w:val="18"/>
        </w:rPr>
      </w:pPr>
      <w:r>
        <w:rPr>
          <w:sz w:val="18"/>
          <w:szCs w:val="18"/>
        </w:rPr>
        <w:t>No comment to make as the documents were of a technical nature but space should be made onsite for parking all associated vehicles during the building process.</w:t>
      </w:r>
    </w:p>
    <w:p w:rsidR="00425232" w:rsidRDefault="00425232" w:rsidP="00425232">
      <w:pPr>
        <w:tabs>
          <w:tab w:val="left" w:pos="851"/>
          <w:tab w:val="left" w:pos="1985"/>
          <w:tab w:val="left" w:pos="3261"/>
          <w:tab w:val="left" w:pos="6379"/>
          <w:tab w:val="left" w:pos="9923"/>
        </w:tabs>
        <w:ind w:left="709"/>
        <w:rPr>
          <w:sz w:val="18"/>
          <w:szCs w:val="18"/>
        </w:rPr>
      </w:pPr>
      <w:r>
        <w:rPr>
          <w:sz w:val="18"/>
          <w:szCs w:val="18"/>
        </w:rPr>
        <w:t>PA16/05450</w:t>
      </w:r>
      <w:r>
        <w:rPr>
          <w:sz w:val="18"/>
          <w:szCs w:val="18"/>
        </w:rPr>
        <w:tab/>
      </w:r>
      <w:proofErr w:type="spellStart"/>
      <w:r>
        <w:rPr>
          <w:sz w:val="18"/>
          <w:szCs w:val="18"/>
        </w:rPr>
        <w:t>Kessell</w:t>
      </w:r>
      <w:proofErr w:type="spellEnd"/>
      <w:r>
        <w:rPr>
          <w:sz w:val="18"/>
          <w:szCs w:val="18"/>
        </w:rPr>
        <w:t xml:space="preserve"> L</w:t>
      </w:r>
      <w:r>
        <w:rPr>
          <w:sz w:val="18"/>
          <w:szCs w:val="18"/>
        </w:rPr>
        <w:tab/>
      </w:r>
      <w:proofErr w:type="spellStart"/>
      <w:r>
        <w:rPr>
          <w:sz w:val="18"/>
          <w:szCs w:val="18"/>
        </w:rPr>
        <w:t>Kes</w:t>
      </w:r>
      <w:proofErr w:type="spellEnd"/>
      <w:r>
        <w:rPr>
          <w:sz w:val="18"/>
          <w:szCs w:val="18"/>
        </w:rPr>
        <w:t xml:space="preserve"> Commercials, Scorrier</w:t>
      </w:r>
      <w:r>
        <w:rPr>
          <w:sz w:val="18"/>
          <w:szCs w:val="18"/>
        </w:rPr>
        <w:tab/>
        <w:t>move reception area toward boundary wall</w:t>
      </w:r>
      <w:r>
        <w:rPr>
          <w:sz w:val="18"/>
          <w:szCs w:val="18"/>
        </w:rPr>
        <w:tab/>
        <w:t>supported</w:t>
      </w:r>
    </w:p>
    <w:p w:rsidR="00425232" w:rsidRDefault="00425232" w:rsidP="00043F55">
      <w:pPr>
        <w:tabs>
          <w:tab w:val="left" w:pos="851"/>
          <w:tab w:val="left" w:pos="1985"/>
          <w:tab w:val="left" w:pos="3261"/>
          <w:tab w:val="left" w:pos="6379"/>
          <w:tab w:val="left" w:pos="9923"/>
        </w:tabs>
        <w:ind w:left="709"/>
        <w:rPr>
          <w:sz w:val="18"/>
          <w:szCs w:val="18"/>
        </w:rPr>
      </w:pPr>
      <w:r>
        <w:rPr>
          <w:sz w:val="18"/>
          <w:szCs w:val="18"/>
        </w:rPr>
        <w:t>PA16/05540</w:t>
      </w:r>
      <w:r>
        <w:rPr>
          <w:sz w:val="18"/>
          <w:szCs w:val="18"/>
        </w:rPr>
        <w:tab/>
        <w:t>Gould R</w:t>
      </w:r>
      <w:r>
        <w:rPr>
          <w:sz w:val="18"/>
          <w:szCs w:val="18"/>
        </w:rPr>
        <w:tab/>
      </w:r>
      <w:proofErr w:type="spellStart"/>
      <w:r>
        <w:rPr>
          <w:sz w:val="18"/>
          <w:szCs w:val="18"/>
        </w:rPr>
        <w:t>Saranor</w:t>
      </w:r>
      <w:proofErr w:type="spellEnd"/>
      <w:r>
        <w:rPr>
          <w:sz w:val="18"/>
          <w:szCs w:val="18"/>
        </w:rPr>
        <w:t xml:space="preserve">, </w:t>
      </w:r>
      <w:proofErr w:type="spellStart"/>
      <w:r>
        <w:rPr>
          <w:sz w:val="18"/>
          <w:szCs w:val="18"/>
        </w:rPr>
        <w:t>Burnwithian</w:t>
      </w:r>
      <w:proofErr w:type="spellEnd"/>
      <w:r>
        <w:rPr>
          <w:sz w:val="18"/>
          <w:szCs w:val="18"/>
        </w:rPr>
        <w:tab/>
        <w:t>single storey ext &amp; change to ext wall finish</w:t>
      </w:r>
      <w:r>
        <w:rPr>
          <w:sz w:val="18"/>
          <w:szCs w:val="18"/>
        </w:rPr>
        <w:tab/>
        <w:t>supported</w:t>
      </w:r>
    </w:p>
    <w:p w:rsidR="0016283E" w:rsidRDefault="00425232" w:rsidP="002A0C57">
      <w:pPr>
        <w:tabs>
          <w:tab w:val="left" w:pos="709"/>
          <w:tab w:val="left" w:pos="1843"/>
          <w:tab w:val="left" w:pos="2977"/>
          <w:tab w:val="left" w:pos="3544"/>
          <w:tab w:val="left" w:pos="5954"/>
          <w:tab w:val="left" w:pos="6379"/>
          <w:tab w:val="left" w:pos="9356"/>
          <w:tab w:val="left" w:pos="9498"/>
        </w:tabs>
        <w:ind w:left="709"/>
        <w:rPr>
          <w:sz w:val="18"/>
          <w:szCs w:val="18"/>
        </w:rPr>
      </w:pPr>
      <w:r>
        <w:rPr>
          <w:sz w:val="18"/>
          <w:szCs w:val="18"/>
        </w:rPr>
        <w:t>and six</w:t>
      </w:r>
      <w:r w:rsidR="005162F5">
        <w:rPr>
          <w:sz w:val="18"/>
          <w:szCs w:val="18"/>
        </w:rPr>
        <w:t xml:space="preserve"> </w:t>
      </w:r>
      <w:r w:rsidR="00253ADD">
        <w:rPr>
          <w:sz w:val="18"/>
          <w:szCs w:val="18"/>
        </w:rPr>
        <w:t>decision</w:t>
      </w:r>
      <w:r>
        <w:rPr>
          <w:sz w:val="18"/>
          <w:szCs w:val="18"/>
        </w:rPr>
        <w:t>s</w:t>
      </w:r>
      <w:r w:rsidR="002F0D2F">
        <w:rPr>
          <w:sz w:val="18"/>
          <w:szCs w:val="18"/>
        </w:rPr>
        <w:t xml:space="preserve"> from CC</w:t>
      </w:r>
      <w:r w:rsidR="0016283E">
        <w:rPr>
          <w:sz w:val="18"/>
          <w:szCs w:val="18"/>
        </w:rPr>
        <w:t>:</w:t>
      </w:r>
    </w:p>
    <w:p w:rsidR="00425232" w:rsidRPr="00D30E71" w:rsidRDefault="00425232" w:rsidP="00425232">
      <w:pPr>
        <w:tabs>
          <w:tab w:val="left" w:pos="851"/>
          <w:tab w:val="left" w:pos="1985"/>
          <w:tab w:val="left" w:pos="3261"/>
          <w:tab w:val="left" w:pos="6379"/>
          <w:tab w:val="left" w:pos="9923"/>
        </w:tabs>
        <w:ind w:left="709"/>
        <w:rPr>
          <w:sz w:val="18"/>
          <w:szCs w:val="18"/>
        </w:rPr>
      </w:pPr>
      <w:r w:rsidRPr="00D30E71">
        <w:rPr>
          <w:sz w:val="18"/>
          <w:szCs w:val="18"/>
        </w:rPr>
        <w:t>PA16/01093</w:t>
      </w:r>
      <w:r w:rsidRPr="00D30E71">
        <w:rPr>
          <w:sz w:val="18"/>
          <w:szCs w:val="18"/>
        </w:rPr>
        <w:tab/>
        <w:t>Kitchen J</w:t>
      </w:r>
      <w:r w:rsidRPr="00D30E71">
        <w:rPr>
          <w:sz w:val="18"/>
          <w:szCs w:val="18"/>
        </w:rPr>
        <w:tab/>
        <w:t>Adams Row, Scorrier(land adj to no 7)</w:t>
      </w:r>
      <w:r w:rsidRPr="00D30E71">
        <w:rPr>
          <w:sz w:val="18"/>
          <w:szCs w:val="18"/>
        </w:rPr>
        <w:tab/>
        <w:t>erection of 4 dwellings</w:t>
      </w:r>
      <w:r w:rsidRPr="00D30E71">
        <w:rPr>
          <w:sz w:val="18"/>
          <w:szCs w:val="18"/>
        </w:rPr>
        <w:tab/>
        <w:t>approved</w:t>
      </w:r>
    </w:p>
    <w:p w:rsidR="00425232" w:rsidRPr="00D30E71" w:rsidRDefault="00425232" w:rsidP="00425232">
      <w:pPr>
        <w:tabs>
          <w:tab w:val="left" w:pos="851"/>
          <w:tab w:val="left" w:pos="1985"/>
          <w:tab w:val="left" w:pos="3261"/>
          <w:tab w:val="left" w:pos="6379"/>
          <w:tab w:val="left" w:pos="9923"/>
        </w:tabs>
        <w:ind w:left="709"/>
        <w:rPr>
          <w:sz w:val="18"/>
          <w:szCs w:val="18"/>
        </w:rPr>
      </w:pPr>
      <w:r w:rsidRPr="00D30E71">
        <w:rPr>
          <w:sz w:val="18"/>
          <w:szCs w:val="18"/>
        </w:rPr>
        <w:t>PA16/03868</w:t>
      </w:r>
      <w:r w:rsidRPr="00D30E71">
        <w:rPr>
          <w:sz w:val="18"/>
          <w:szCs w:val="18"/>
        </w:rPr>
        <w:tab/>
        <w:t>Trotter L</w:t>
      </w:r>
      <w:r w:rsidRPr="00D30E71">
        <w:rPr>
          <w:sz w:val="18"/>
          <w:szCs w:val="18"/>
        </w:rPr>
        <w:tab/>
        <w:t>Trinity Cottage, Buckingham Place</w:t>
      </w:r>
      <w:r w:rsidRPr="00D30E71">
        <w:rPr>
          <w:sz w:val="18"/>
          <w:szCs w:val="18"/>
        </w:rPr>
        <w:tab/>
        <w:t>extension &amp; alterations</w:t>
      </w:r>
      <w:r w:rsidRPr="00D30E71">
        <w:rPr>
          <w:sz w:val="18"/>
          <w:szCs w:val="18"/>
        </w:rPr>
        <w:tab/>
        <w:t>approved</w:t>
      </w:r>
    </w:p>
    <w:p w:rsidR="00425232" w:rsidRPr="00D30E71" w:rsidRDefault="00425232" w:rsidP="00425232">
      <w:pPr>
        <w:tabs>
          <w:tab w:val="left" w:pos="851"/>
          <w:tab w:val="left" w:pos="1985"/>
          <w:tab w:val="left" w:pos="3261"/>
          <w:tab w:val="left" w:pos="6379"/>
          <w:tab w:val="left" w:pos="9923"/>
        </w:tabs>
        <w:ind w:left="709"/>
        <w:rPr>
          <w:sz w:val="18"/>
          <w:szCs w:val="18"/>
        </w:rPr>
      </w:pPr>
      <w:r w:rsidRPr="00D30E71">
        <w:rPr>
          <w:sz w:val="18"/>
          <w:szCs w:val="18"/>
        </w:rPr>
        <w:t>PA16/03930</w:t>
      </w:r>
      <w:r w:rsidRPr="00D30E71">
        <w:rPr>
          <w:sz w:val="18"/>
          <w:szCs w:val="18"/>
        </w:rPr>
        <w:tab/>
        <w:t>Wilson K</w:t>
      </w:r>
      <w:r w:rsidRPr="00D30E71">
        <w:rPr>
          <w:sz w:val="18"/>
          <w:szCs w:val="18"/>
        </w:rPr>
        <w:tab/>
        <w:t>The Cottage, Bunts Lane</w:t>
      </w:r>
      <w:r w:rsidRPr="00D30E71">
        <w:rPr>
          <w:sz w:val="18"/>
          <w:szCs w:val="18"/>
        </w:rPr>
        <w:tab/>
        <w:t>2 storey extension</w:t>
      </w:r>
      <w:r w:rsidRPr="00D30E71">
        <w:rPr>
          <w:sz w:val="18"/>
          <w:szCs w:val="18"/>
        </w:rPr>
        <w:tab/>
        <w:t>approved</w:t>
      </w:r>
    </w:p>
    <w:p w:rsidR="00425232" w:rsidRPr="00D30E71" w:rsidRDefault="00425232" w:rsidP="00425232">
      <w:pPr>
        <w:tabs>
          <w:tab w:val="left" w:pos="851"/>
          <w:tab w:val="left" w:pos="1985"/>
          <w:tab w:val="left" w:pos="3261"/>
          <w:tab w:val="left" w:pos="6379"/>
          <w:tab w:val="left" w:pos="9923"/>
        </w:tabs>
        <w:ind w:left="709"/>
        <w:rPr>
          <w:sz w:val="18"/>
          <w:szCs w:val="18"/>
        </w:rPr>
      </w:pPr>
      <w:r w:rsidRPr="00D30E71">
        <w:rPr>
          <w:sz w:val="18"/>
          <w:szCs w:val="18"/>
        </w:rPr>
        <w:t>PA16/04167</w:t>
      </w:r>
      <w:r w:rsidRPr="00D30E71">
        <w:rPr>
          <w:sz w:val="18"/>
          <w:szCs w:val="18"/>
        </w:rPr>
        <w:tab/>
        <w:t>Water D</w:t>
      </w:r>
      <w:r w:rsidRPr="00D30E71">
        <w:rPr>
          <w:sz w:val="18"/>
          <w:szCs w:val="18"/>
        </w:rPr>
        <w:tab/>
        <w:t xml:space="preserve">The Lodge, </w:t>
      </w:r>
      <w:proofErr w:type="spellStart"/>
      <w:r w:rsidRPr="00D30E71">
        <w:rPr>
          <w:sz w:val="18"/>
          <w:szCs w:val="18"/>
        </w:rPr>
        <w:t>Trefula</w:t>
      </w:r>
      <w:proofErr w:type="spellEnd"/>
      <w:r w:rsidRPr="00D30E71">
        <w:rPr>
          <w:sz w:val="18"/>
          <w:szCs w:val="18"/>
        </w:rPr>
        <w:t xml:space="preserve"> Farm</w:t>
      </w:r>
      <w:r w:rsidRPr="00D30E71">
        <w:rPr>
          <w:sz w:val="18"/>
          <w:szCs w:val="18"/>
        </w:rPr>
        <w:tab/>
        <w:t>Cert of Use for continuous occupation</w:t>
      </w:r>
      <w:r w:rsidRPr="00D30E71">
        <w:rPr>
          <w:sz w:val="18"/>
          <w:szCs w:val="18"/>
        </w:rPr>
        <w:tab/>
        <w:t>refused</w:t>
      </w:r>
    </w:p>
    <w:p w:rsidR="00425232" w:rsidRPr="00D30E71" w:rsidRDefault="00425232" w:rsidP="00425232">
      <w:pPr>
        <w:tabs>
          <w:tab w:val="left" w:pos="851"/>
          <w:tab w:val="left" w:pos="1985"/>
          <w:tab w:val="left" w:pos="3261"/>
          <w:tab w:val="left" w:pos="6379"/>
          <w:tab w:val="left" w:pos="9923"/>
        </w:tabs>
        <w:ind w:left="709"/>
        <w:rPr>
          <w:sz w:val="18"/>
          <w:szCs w:val="18"/>
        </w:rPr>
      </w:pPr>
      <w:r w:rsidRPr="00D30E71">
        <w:rPr>
          <w:sz w:val="18"/>
          <w:szCs w:val="18"/>
        </w:rPr>
        <w:t>PA16/01532</w:t>
      </w:r>
      <w:r w:rsidRPr="00D30E71">
        <w:rPr>
          <w:sz w:val="18"/>
          <w:szCs w:val="18"/>
        </w:rPr>
        <w:tab/>
        <w:t>Oliver P</w:t>
      </w:r>
      <w:r w:rsidRPr="00D30E71">
        <w:rPr>
          <w:sz w:val="18"/>
          <w:szCs w:val="18"/>
        </w:rPr>
        <w:tab/>
      </w:r>
      <w:proofErr w:type="spellStart"/>
      <w:r w:rsidRPr="00D30E71">
        <w:rPr>
          <w:sz w:val="18"/>
          <w:szCs w:val="18"/>
        </w:rPr>
        <w:t>Rabys</w:t>
      </w:r>
      <w:proofErr w:type="spellEnd"/>
      <w:r w:rsidRPr="00D30E71">
        <w:rPr>
          <w:sz w:val="18"/>
          <w:szCs w:val="18"/>
        </w:rPr>
        <w:t xml:space="preserve"> Row, Scorrier (land adj to no 7)</w:t>
      </w:r>
      <w:r w:rsidRPr="00D30E71">
        <w:rPr>
          <w:sz w:val="18"/>
          <w:szCs w:val="18"/>
        </w:rPr>
        <w:tab/>
        <w:t>erection of 2 dwellings</w:t>
      </w:r>
      <w:r w:rsidRPr="00D30E71">
        <w:rPr>
          <w:sz w:val="18"/>
          <w:szCs w:val="18"/>
        </w:rPr>
        <w:tab/>
        <w:t>approved</w:t>
      </w:r>
    </w:p>
    <w:p w:rsidR="00425232" w:rsidRPr="00D30E71" w:rsidRDefault="00425232" w:rsidP="00425232">
      <w:pPr>
        <w:tabs>
          <w:tab w:val="left" w:pos="851"/>
          <w:tab w:val="left" w:pos="1985"/>
          <w:tab w:val="left" w:pos="3261"/>
          <w:tab w:val="left" w:pos="6379"/>
          <w:tab w:val="left" w:pos="9923"/>
        </w:tabs>
        <w:ind w:left="709"/>
        <w:rPr>
          <w:sz w:val="18"/>
          <w:szCs w:val="18"/>
        </w:rPr>
      </w:pPr>
      <w:r w:rsidRPr="00D30E71">
        <w:rPr>
          <w:sz w:val="18"/>
          <w:szCs w:val="18"/>
        </w:rPr>
        <w:t>PA16/05450</w:t>
      </w:r>
      <w:r w:rsidRPr="00D30E71">
        <w:rPr>
          <w:sz w:val="18"/>
          <w:szCs w:val="18"/>
        </w:rPr>
        <w:tab/>
      </w:r>
      <w:proofErr w:type="spellStart"/>
      <w:r w:rsidRPr="00D30E71">
        <w:rPr>
          <w:sz w:val="18"/>
          <w:szCs w:val="18"/>
        </w:rPr>
        <w:t>Kessell</w:t>
      </w:r>
      <w:proofErr w:type="spellEnd"/>
      <w:r w:rsidRPr="00D30E71">
        <w:rPr>
          <w:sz w:val="18"/>
          <w:szCs w:val="18"/>
        </w:rPr>
        <w:t xml:space="preserve"> L</w:t>
      </w:r>
      <w:r w:rsidRPr="00D30E71">
        <w:rPr>
          <w:sz w:val="18"/>
          <w:szCs w:val="18"/>
        </w:rPr>
        <w:tab/>
      </w:r>
      <w:proofErr w:type="spellStart"/>
      <w:r w:rsidRPr="00D30E71">
        <w:rPr>
          <w:sz w:val="18"/>
          <w:szCs w:val="18"/>
        </w:rPr>
        <w:t>Kes</w:t>
      </w:r>
      <w:proofErr w:type="spellEnd"/>
      <w:r w:rsidRPr="00D30E71">
        <w:rPr>
          <w:sz w:val="18"/>
          <w:szCs w:val="18"/>
        </w:rPr>
        <w:t xml:space="preserve"> Commercials, Scorrier</w:t>
      </w:r>
      <w:r w:rsidRPr="00D30E71">
        <w:rPr>
          <w:sz w:val="18"/>
          <w:szCs w:val="18"/>
        </w:rPr>
        <w:tab/>
        <w:t>move reception area toward boundary wall</w:t>
      </w:r>
      <w:r w:rsidRPr="00D30E71">
        <w:rPr>
          <w:sz w:val="18"/>
          <w:szCs w:val="18"/>
        </w:rPr>
        <w:tab/>
        <w:t>approved</w:t>
      </w:r>
    </w:p>
    <w:p w:rsidR="00425232" w:rsidRDefault="008C7BBD" w:rsidP="00A50DFA">
      <w:pPr>
        <w:tabs>
          <w:tab w:val="left" w:pos="709"/>
          <w:tab w:val="left" w:pos="2977"/>
          <w:tab w:val="left" w:pos="3402"/>
          <w:tab w:val="left" w:pos="5670"/>
          <w:tab w:val="left" w:pos="6946"/>
          <w:tab w:val="left" w:pos="9923"/>
        </w:tabs>
        <w:rPr>
          <w:sz w:val="18"/>
          <w:szCs w:val="18"/>
        </w:rPr>
      </w:pPr>
      <w:r>
        <w:rPr>
          <w:sz w:val="18"/>
          <w:szCs w:val="18"/>
        </w:rPr>
        <w:tab/>
      </w:r>
      <w:r w:rsidR="00425232">
        <w:rPr>
          <w:sz w:val="18"/>
          <w:szCs w:val="18"/>
        </w:rPr>
        <w:t>two</w:t>
      </w:r>
      <w:r w:rsidRPr="008C7BBD">
        <w:rPr>
          <w:sz w:val="18"/>
          <w:szCs w:val="18"/>
        </w:rPr>
        <w:t xml:space="preserve"> </w:t>
      </w:r>
      <w:proofErr w:type="spellStart"/>
      <w:r w:rsidRPr="008C7BBD">
        <w:rPr>
          <w:sz w:val="18"/>
          <w:szCs w:val="18"/>
        </w:rPr>
        <w:t>preapp</w:t>
      </w:r>
      <w:proofErr w:type="spellEnd"/>
      <w:r w:rsidRPr="008C7BBD">
        <w:rPr>
          <w:sz w:val="18"/>
          <w:szCs w:val="18"/>
        </w:rPr>
        <w:t xml:space="preserve"> notification</w:t>
      </w:r>
      <w:r w:rsidR="00A50DFA">
        <w:rPr>
          <w:sz w:val="18"/>
          <w:szCs w:val="18"/>
        </w:rPr>
        <w:t>s</w:t>
      </w:r>
      <w:r w:rsidR="00425232">
        <w:rPr>
          <w:sz w:val="18"/>
          <w:szCs w:val="18"/>
        </w:rPr>
        <w:t>:</w:t>
      </w:r>
    </w:p>
    <w:p w:rsidR="00425232" w:rsidRPr="00425232" w:rsidRDefault="00425232" w:rsidP="00425232">
      <w:pPr>
        <w:tabs>
          <w:tab w:val="left" w:pos="709"/>
          <w:tab w:val="left" w:pos="2552"/>
          <w:tab w:val="left" w:pos="3544"/>
          <w:tab w:val="left" w:pos="6379"/>
          <w:tab w:val="left" w:pos="9923"/>
        </w:tabs>
        <w:rPr>
          <w:sz w:val="18"/>
          <w:szCs w:val="18"/>
        </w:rPr>
      </w:pPr>
      <w:r>
        <w:rPr>
          <w:sz w:val="18"/>
          <w:szCs w:val="18"/>
        </w:rPr>
        <w:tab/>
      </w:r>
      <w:r w:rsidRPr="00425232">
        <w:rPr>
          <w:sz w:val="18"/>
          <w:szCs w:val="18"/>
        </w:rPr>
        <w:t>PA16/01938/PREAPP</w:t>
      </w:r>
      <w:r w:rsidRPr="00425232">
        <w:rPr>
          <w:sz w:val="18"/>
          <w:szCs w:val="18"/>
        </w:rPr>
        <w:tab/>
      </w:r>
      <w:proofErr w:type="spellStart"/>
      <w:r w:rsidRPr="00425232">
        <w:rPr>
          <w:sz w:val="18"/>
          <w:szCs w:val="18"/>
        </w:rPr>
        <w:t>Fogaty</w:t>
      </w:r>
      <w:proofErr w:type="spellEnd"/>
      <w:r w:rsidRPr="00425232">
        <w:rPr>
          <w:sz w:val="18"/>
          <w:szCs w:val="18"/>
        </w:rPr>
        <w:t xml:space="preserve"> T</w:t>
      </w:r>
      <w:r w:rsidRPr="00425232">
        <w:rPr>
          <w:sz w:val="18"/>
          <w:szCs w:val="18"/>
        </w:rPr>
        <w:tab/>
      </w:r>
      <w:proofErr w:type="spellStart"/>
      <w:r w:rsidRPr="00425232">
        <w:rPr>
          <w:sz w:val="18"/>
          <w:szCs w:val="18"/>
        </w:rPr>
        <w:t>Carnleigh</w:t>
      </w:r>
      <w:proofErr w:type="spellEnd"/>
      <w:r w:rsidRPr="00425232">
        <w:rPr>
          <w:sz w:val="18"/>
          <w:szCs w:val="18"/>
        </w:rPr>
        <w:t xml:space="preserve">, Nth </w:t>
      </w:r>
      <w:proofErr w:type="spellStart"/>
      <w:r w:rsidRPr="00425232">
        <w:rPr>
          <w:sz w:val="18"/>
          <w:szCs w:val="18"/>
        </w:rPr>
        <w:t>Carnmarth</w:t>
      </w:r>
      <w:proofErr w:type="spellEnd"/>
      <w:r w:rsidRPr="00425232">
        <w:rPr>
          <w:sz w:val="18"/>
          <w:szCs w:val="18"/>
        </w:rPr>
        <w:tab/>
      </w:r>
      <w:proofErr w:type="spellStart"/>
      <w:r w:rsidRPr="00425232">
        <w:rPr>
          <w:sz w:val="18"/>
          <w:szCs w:val="18"/>
        </w:rPr>
        <w:t>conv</w:t>
      </w:r>
      <w:proofErr w:type="spellEnd"/>
      <w:r w:rsidRPr="00425232">
        <w:rPr>
          <w:sz w:val="18"/>
          <w:szCs w:val="18"/>
        </w:rPr>
        <w:t xml:space="preserve"> or barn to residential</w:t>
      </w:r>
    </w:p>
    <w:p w:rsidR="00425232" w:rsidRPr="00425232" w:rsidRDefault="00425232" w:rsidP="00425232">
      <w:pPr>
        <w:tabs>
          <w:tab w:val="left" w:pos="709"/>
          <w:tab w:val="left" w:pos="2552"/>
          <w:tab w:val="left" w:pos="3544"/>
          <w:tab w:val="left" w:pos="6379"/>
          <w:tab w:val="left" w:pos="9923"/>
        </w:tabs>
        <w:rPr>
          <w:sz w:val="18"/>
          <w:szCs w:val="18"/>
        </w:rPr>
      </w:pPr>
      <w:r w:rsidRPr="00425232">
        <w:rPr>
          <w:sz w:val="18"/>
          <w:szCs w:val="18"/>
        </w:rPr>
        <w:tab/>
      </w:r>
      <w:r w:rsidRPr="00425232">
        <w:rPr>
          <w:sz w:val="18"/>
          <w:szCs w:val="18"/>
          <w:shd w:val="clear" w:color="auto" w:fill="FFFFFF"/>
        </w:rPr>
        <w:t>PA16/01969/PREAPP</w:t>
      </w:r>
      <w:r w:rsidRPr="00425232">
        <w:rPr>
          <w:sz w:val="18"/>
          <w:szCs w:val="18"/>
          <w:shd w:val="clear" w:color="auto" w:fill="FFFFFF"/>
        </w:rPr>
        <w:tab/>
      </w:r>
      <w:proofErr w:type="spellStart"/>
      <w:r w:rsidRPr="00425232">
        <w:rPr>
          <w:sz w:val="18"/>
          <w:szCs w:val="18"/>
          <w:shd w:val="clear" w:color="auto" w:fill="FFFFFF"/>
        </w:rPr>
        <w:t>Taberer</w:t>
      </w:r>
      <w:proofErr w:type="spellEnd"/>
      <w:r w:rsidRPr="00425232">
        <w:rPr>
          <w:sz w:val="18"/>
          <w:szCs w:val="18"/>
          <w:shd w:val="clear" w:color="auto" w:fill="FFFFFF"/>
        </w:rPr>
        <w:t xml:space="preserve"> G</w:t>
      </w:r>
      <w:r w:rsidRPr="00425232">
        <w:rPr>
          <w:sz w:val="18"/>
          <w:szCs w:val="18"/>
          <w:shd w:val="clear" w:color="auto" w:fill="FFFFFF"/>
        </w:rPr>
        <w:tab/>
        <w:t>Land at Vicarage Hill</w:t>
      </w:r>
      <w:r w:rsidRPr="00425232">
        <w:rPr>
          <w:sz w:val="18"/>
          <w:szCs w:val="18"/>
          <w:shd w:val="clear" w:color="auto" w:fill="FFFFFF"/>
        </w:rPr>
        <w:tab/>
        <w:t>erection of 22 dwellings (open market and affordable)</w:t>
      </w:r>
    </w:p>
    <w:p w:rsidR="008C7BBD" w:rsidRPr="00425232" w:rsidRDefault="008C7BBD" w:rsidP="00A50DFA">
      <w:pPr>
        <w:tabs>
          <w:tab w:val="left" w:pos="709"/>
          <w:tab w:val="left" w:pos="2977"/>
          <w:tab w:val="left" w:pos="3402"/>
          <w:tab w:val="left" w:pos="5670"/>
          <w:tab w:val="left" w:pos="6946"/>
          <w:tab w:val="left" w:pos="9923"/>
        </w:tabs>
        <w:rPr>
          <w:sz w:val="18"/>
          <w:szCs w:val="18"/>
        </w:rPr>
      </w:pPr>
      <w:r>
        <w:rPr>
          <w:sz w:val="18"/>
          <w:szCs w:val="18"/>
        </w:rPr>
        <w:tab/>
      </w:r>
      <w:r w:rsidR="00425232">
        <w:rPr>
          <w:b/>
          <w:sz w:val="18"/>
          <w:szCs w:val="18"/>
        </w:rPr>
        <w:t>RESOLVED</w:t>
      </w:r>
      <w:r w:rsidR="00425232">
        <w:rPr>
          <w:sz w:val="18"/>
          <w:szCs w:val="18"/>
        </w:rPr>
        <w:t xml:space="preserve"> to comment on PA16/01969PREAPP that the Parish Council's support had been given for a smaller development of open </w:t>
      </w:r>
      <w:r w:rsidR="00425232">
        <w:rPr>
          <w:sz w:val="18"/>
          <w:szCs w:val="18"/>
        </w:rPr>
        <w:tab/>
        <w:t>market housing, not for this plan.</w:t>
      </w:r>
    </w:p>
    <w:p w:rsidR="00047F6B" w:rsidRDefault="005C0E37" w:rsidP="003F7448">
      <w:pPr>
        <w:tabs>
          <w:tab w:val="left" w:pos="2127"/>
          <w:tab w:val="left" w:pos="5103"/>
          <w:tab w:val="left" w:pos="9356"/>
        </w:tabs>
        <w:ind w:left="709"/>
        <w:rPr>
          <w:sz w:val="18"/>
          <w:szCs w:val="18"/>
        </w:rPr>
      </w:pPr>
      <w:r>
        <w:rPr>
          <w:sz w:val="18"/>
          <w:szCs w:val="18"/>
        </w:rPr>
        <w:t xml:space="preserve">and </w:t>
      </w:r>
      <w:r w:rsidR="00A50DFA">
        <w:rPr>
          <w:sz w:val="18"/>
          <w:szCs w:val="18"/>
        </w:rPr>
        <w:t>one</w:t>
      </w:r>
      <w:r w:rsidR="003F7448">
        <w:rPr>
          <w:sz w:val="18"/>
          <w:szCs w:val="18"/>
        </w:rPr>
        <w:t xml:space="preserve"> application for consideration:</w:t>
      </w:r>
    </w:p>
    <w:p w:rsidR="00425232" w:rsidRDefault="00425232" w:rsidP="00425232">
      <w:pPr>
        <w:tabs>
          <w:tab w:val="left" w:pos="2127"/>
          <w:tab w:val="left" w:pos="3261"/>
          <w:tab w:val="left" w:pos="6379"/>
        </w:tabs>
        <w:ind w:left="709"/>
        <w:rPr>
          <w:sz w:val="18"/>
          <w:szCs w:val="18"/>
        </w:rPr>
      </w:pPr>
      <w:r w:rsidRPr="00D30E71">
        <w:rPr>
          <w:sz w:val="18"/>
          <w:szCs w:val="18"/>
        </w:rPr>
        <w:t>PA16/05956</w:t>
      </w:r>
      <w:r w:rsidRPr="00D30E71">
        <w:rPr>
          <w:sz w:val="18"/>
          <w:szCs w:val="18"/>
        </w:rPr>
        <w:tab/>
      </w:r>
      <w:proofErr w:type="spellStart"/>
      <w:r w:rsidRPr="00D30E71">
        <w:rPr>
          <w:sz w:val="18"/>
          <w:szCs w:val="18"/>
        </w:rPr>
        <w:t>Rance</w:t>
      </w:r>
      <w:proofErr w:type="spellEnd"/>
      <w:r w:rsidRPr="00D30E71">
        <w:rPr>
          <w:sz w:val="18"/>
          <w:szCs w:val="18"/>
        </w:rPr>
        <w:t xml:space="preserve"> L</w:t>
      </w:r>
      <w:r w:rsidRPr="00D30E71">
        <w:rPr>
          <w:sz w:val="18"/>
          <w:szCs w:val="18"/>
        </w:rPr>
        <w:tab/>
      </w:r>
      <w:proofErr w:type="spellStart"/>
      <w:r w:rsidRPr="00D30E71">
        <w:rPr>
          <w:sz w:val="18"/>
          <w:szCs w:val="18"/>
        </w:rPr>
        <w:t>Trelyn</w:t>
      </w:r>
      <w:proofErr w:type="spellEnd"/>
      <w:r w:rsidRPr="00D30E71">
        <w:rPr>
          <w:sz w:val="18"/>
          <w:szCs w:val="18"/>
        </w:rPr>
        <w:t>, Vicarage Hill</w:t>
      </w:r>
      <w:r w:rsidRPr="00D30E71">
        <w:rPr>
          <w:sz w:val="18"/>
          <w:szCs w:val="18"/>
        </w:rPr>
        <w:tab/>
        <w:t>dem</w:t>
      </w:r>
      <w:r>
        <w:rPr>
          <w:sz w:val="18"/>
          <w:szCs w:val="18"/>
        </w:rPr>
        <w:t>olition</w:t>
      </w:r>
      <w:r w:rsidRPr="00D30E71">
        <w:rPr>
          <w:sz w:val="18"/>
          <w:szCs w:val="18"/>
        </w:rPr>
        <w:t xml:space="preserve"> of garage &amp; const of dwelling with int</w:t>
      </w:r>
      <w:r>
        <w:rPr>
          <w:sz w:val="18"/>
          <w:szCs w:val="18"/>
        </w:rPr>
        <w:t>.</w:t>
      </w:r>
      <w:r w:rsidRPr="00D30E71">
        <w:rPr>
          <w:sz w:val="18"/>
          <w:szCs w:val="18"/>
        </w:rPr>
        <w:t xml:space="preserve"> garage</w:t>
      </w:r>
    </w:p>
    <w:p w:rsidR="00425232" w:rsidRPr="00425232" w:rsidRDefault="00425232" w:rsidP="00425232">
      <w:pPr>
        <w:tabs>
          <w:tab w:val="left" w:pos="2127"/>
          <w:tab w:val="left" w:pos="3261"/>
          <w:tab w:val="left" w:pos="6379"/>
        </w:tabs>
        <w:ind w:left="709"/>
        <w:rPr>
          <w:sz w:val="18"/>
          <w:szCs w:val="18"/>
        </w:rPr>
      </w:pPr>
      <w:r>
        <w:rPr>
          <w:b/>
          <w:sz w:val="18"/>
          <w:szCs w:val="18"/>
        </w:rPr>
        <w:t xml:space="preserve">RESOLVED </w:t>
      </w:r>
      <w:r>
        <w:rPr>
          <w:sz w:val="18"/>
          <w:szCs w:val="18"/>
        </w:rPr>
        <w:t>not to support as the plot is considered too small and the design is out of keeping with existing properties</w:t>
      </w:r>
    </w:p>
    <w:p w:rsidR="005144F6" w:rsidRPr="008725D6" w:rsidRDefault="002A0C57" w:rsidP="00FB26F7">
      <w:pPr>
        <w:tabs>
          <w:tab w:val="left" w:pos="709"/>
          <w:tab w:val="left" w:pos="1843"/>
          <w:tab w:val="left" w:pos="3402"/>
          <w:tab w:val="left" w:pos="6096"/>
          <w:tab w:val="left" w:pos="9356"/>
        </w:tabs>
        <w:rPr>
          <w:sz w:val="18"/>
          <w:szCs w:val="18"/>
        </w:rPr>
      </w:pPr>
      <w:r>
        <w:rPr>
          <w:sz w:val="18"/>
          <w:szCs w:val="18"/>
        </w:rPr>
        <w:tab/>
      </w:r>
      <w:r w:rsidR="005144F6" w:rsidRPr="008725D6">
        <w:rPr>
          <w:sz w:val="18"/>
          <w:szCs w:val="18"/>
          <w:u w:val="single"/>
        </w:rPr>
        <w:t>Other planning matters:</w:t>
      </w:r>
    </w:p>
    <w:p w:rsidR="000A498F" w:rsidRPr="000644B2" w:rsidRDefault="000A498F" w:rsidP="00287051">
      <w:pPr>
        <w:tabs>
          <w:tab w:val="left" w:pos="709"/>
          <w:tab w:val="left" w:pos="4111"/>
          <w:tab w:val="left" w:pos="6804"/>
        </w:tabs>
        <w:ind w:left="709"/>
        <w:rPr>
          <w:sz w:val="18"/>
          <w:szCs w:val="18"/>
        </w:rPr>
      </w:pPr>
      <w:r>
        <w:rPr>
          <w:sz w:val="18"/>
          <w:szCs w:val="18"/>
        </w:rPr>
        <w:t xml:space="preserve">Field at </w:t>
      </w:r>
      <w:proofErr w:type="spellStart"/>
      <w:r>
        <w:rPr>
          <w:sz w:val="18"/>
          <w:szCs w:val="18"/>
        </w:rPr>
        <w:t>Tolcarne</w:t>
      </w:r>
      <w:proofErr w:type="spellEnd"/>
      <w:r>
        <w:rPr>
          <w:sz w:val="18"/>
          <w:szCs w:val="18"/>
        </w:rPr>
        <w:t xml:space="preserve">. </w:t>
      </w:r>
      <w:r w:rsidR="00425232">
        <w:rPr>
          <w:sz w:val="18"/>
          <w:szCs w:val="18"/>
        </w:rPr>
        <w:t>The Clerk reported that the caravan has been removed. Someone is living in the chalet/shed but this was permitted in 2013 as he had been there for some time.</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8F3F4A">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8F3F4A" w:rsidRDefault="008F3F4A" w:rsidP="00CA098C">
      <w:pPr>
        <w:tabs>
          <w:tab w:val="left" w:pos="709"/>
          <w:tab w:val="left" w:pos="2835"/>
          <w:tab w:val="left" w:pos="4111"/>
          <w:tab w:val="left" w:pos="6804"/>
          <w:tab w:val="left" w:pos="7655"/>
          <w:tab w:val="left" w:pos="8789"/>
        </w:tabs>
        <w:ind w:left="709" w:hanging="425"/>
        <w:jc w:val="both"/>
        <w:rPr>
          <w:sz w:val="18"/>
          <w:szCs w:val="18"/>
        </w:rPr>
      </w:pPr>
      <w:r>
        <w:rPr>
          <w:b/>
          <w:sz w:val="18"/>
          <w:szCs w:val="18"/>
        </w:rPr>
        <w:tab/>
      </w:r>
      <w:r w:rsidR="00371B2F">
        <w:rPr>
          <w:sz w:val="18"/>
          <w:szCs w:val="18"/>
        </w:rPr>
        <w:t>The Clerk reported no</w:t>
      </w:r>
      <w:r>
        <w:rPr>
          <w:sz w:val="18"/>
          <w:szCs w:val="18"/>
        </w:rPr>
        <w:t xml:space="preserve"> account</w:t>
      </w:r>
      <w:r w:rsidR="00253ADD">
        <w:rPr>
          <w:sz w:val="18"/>
          <w:szCs w:val="18"/>
        </w:rPr>
        <w:t>s</w:t>
      </w:r>
      <w:r>
        <w:rPr>
          <w:sz w:val="18"/>
          <w:szCs w:val="18"/>
        </w:rPr>
        <w:t xml:space="preserve"> paid prior to the meeting:</w:t>
      </w:r>
    </w:p>
    <w:p w:rsidR="000E59DE" w:rsidRDefault="000A498F" w:rsidP="00425232">
      <w:pPr>
        <w:tabs>
          <w:tab w:val="left" w:pos="709"/>
          <w:tab w:val="left" w:pos="2977"/>
          <w:tab w:val="left" w:pos="8222"/>
          <w:tab w:val="left" w:pos="9356"/>
        </w:tabs>
        <w:rPr>
          <w:sz w:val="18"/>
          <w:szCs w:val="18"/>
        </w:rPr>
      </w:pPr>
      <w:r>
        <w:rPr>
          <w:sz w:val="18"/>
          <w:szCs w:val="18"/>
        </w:rPr>
        <w:tab/>
      </w:r>
      <w:r w:rsidR="008F3F4A">
        <w:rPr>
          <w:sz w:val="18"/>
          <w:szCs w:val="18"/>
        </w:rPr>
        <w:t>and</w:t>
      </w:r>
      <w:r w:rsidR="000C5CEA">
        <w:rPr>
          <w:b/>
          <w:sz w:val="18"/>
          <w:szCs w:val="18"/>
        </w:rPr>
        <w:t xml:space="preserve"> </w:t>
      </w:r>
      <w:r w:rsidR="00371B2F">
        <w:rPr>
          <w:sz w:val="18"/>
          <w:szCs w:val="18"/>
        </w:rPr>
        <w:t>9</w:t>
      </w:r>
      <w:r w:rsidR="000C5CEA" w:rsidRPr="000C5CEA">
        <w:rPr>
          <w:sz w:val="18"/>
          <w:szCs w:val="18"/>
        </w:rPr>
        <w:t xml:space="preserve"> accounts </w:t>
      </w:r>
      <w:r w:rsidR="00287051">
        <w:rPr>
          <w:sz w:val="18"/>
          <w:szCs w:val="18"/>
        </w:rPr>
        <w:t>for pay</w:t>
      </w:r>
      <w:r w:rsidR="000E59DE">
        <w:rPr>
          <w:sz w:val="18"/>
          <w:szCs w:val="18"/>
        </w:rPr>
        <w:t>ment:</w:t>
      </w:r>
    </w:p>
    <w:p w:rsidR="00371B2F" w:rsidRPr="00D30E71" w:rsidRDefault="002F179A" w:rsidP="00371B2F">
      <w:pPr>
        <w:tabs>
          <w:tab w:val="left" w:pos="709"/>
          <w:tab w:val="left" w:pos="4111"/>
          <w:tab w:val="left" w:pos="8505"/>
          <w:tab w:val="left" w:pos="9356"/>
        </w:tabs>
        <w:rPr>
          <w:sz w:val="18"/>
          <w:szCs w:val="18"/>
        </w:rPr>
      </w:pPr>
      <w:r>
        <w:rPr>
          <w:sz w:val="18"/>
          <w:szCs w:val="18"/>
        </w:rPr>
        <w:tab/>
      </w:r>
      <w:r w:rsidR="00253ADD" w:rsidRPr="008E42A8">
        <w:rPr>
          <w:sz w:val="18"/>
          <w:szCs w:val="18"/>
        </w:rPr>
        <w:t>Bri</w:t>
      </w:r>
      <w:r w:rsidR="00253ADD">
        <w:rPr>
          <w:sz w:val="18"/>
          <w:szCs w:val="18"/>
        </w:rPr>
        <w:t>an Chapman</w:t>
      </w:r>
      <w:r w:rsidR="00371B2F">
        <w:rPr>
          <w:sz w:val="18"/>
          <w:szCs w:val="18"/>
        </w:rPr>
        <w:tab/>
      </w:r>
      <w:r w:rsidR="00371B2F" w:rsidRPr="00D30E71">
        <w:rPr>
          <w:sz w:val="18"/>
          <w:szCs w:val="18"/>
        </w:rPr>
        <w:t>street cleaning, Jun/July</w:t>
      </w:r>
      <w:r w:rsidR="00371B2F" w:rsidRPr="00D30E71">
        <w:rPr>
          <w:sz w:val="18"/>
          <w:szCs w:val="18"/>
        </w:rPr>
        <w:tab/>
        <w:t>195.00</w:t>
      </w:r>
      <w:r w:rsidR="00371B2F">
        <w:rPr>
          <w:sz w:val="18"/>
          <w:szCs w:val="18"/>
        </w:rPr>
        <w:tab/>
        <w:t>(001202)</w:t>
      </w:r>
    </w:p>
    <w:p w:rsidR="00371B2F" w:rsidRPr="00D30E71" w:rsidRDefault="00371B2F" w:rsidP="00371B2F">
      <w:pPr>
        <w:tabs>
          <w:tab w:val="left" w:pos="709"/>
          <w:tab w:val="left" w:pos="4111"/>
          <w:tab w:val="left" w:pos="8505"/>
          <w:tab w:val="left" w:pos="9356"/>
        </w:tabs>
        <w:rPr>
          <w:sz w:val="18"/>
          <w:szCs w:val="18"/>
        </w:rPr>
      </w:pPr>
      <w:r w:rsidRPr="00D30E71">
        <w:rPr>
          <w:sz w:val="18"/>
          <w:szCs w:val="18"/>
        </w:rPr>
        <w:tab/>
        <w:t>B Chapman</w:t>
      </w:r>
      <w:r w:rsidRPr="00D30E71">
        <w:rPr>
          <w:sz w:val="18"/>
          <w:szCs w:val="18"/>
        </w:rPr>
        <w:tab/>
        <w:t>street cleaning, July/August</w:t>
      </w:r>
      <w:r w:rsidRPr="00D30E71">
        <w:rPr>
          <w:sz w:val="18"/>
          <w:szCs w:val="18"/>
        </w:rPr>
        <w:tab/>
        <w:t>195.00</w:t>
      </w:r>
      <w:r>
        <w:rPr>
          <w:sz w:val="18"/>
          <w:szCs w:val="18"/>
        </w:rPr>
        <w:tab/>
        <w:t>(001203)</w:t>
      </w:r>
    </w:p>
    <w:p w:rsidR="00371B2F" w:rsidRPr="00D30E71" w:rsidRDefault="00371B2F" w:rsidP="00371B2F">
      <w:pPr>
        <w:tabs>
          <w:tab w:val="left" w:pos="709"/>
          <w:tab w:val="left" w:pos="4111"/>
          <w:tab w:val="left" w:pos="8505"/>
          <w:tab w:val="left" w:pos="9356"/>
        </w:tabs>
        <w:rPr>
          <w:sz w:val="18"/>
          <w:szCs w:val="18"/>
        </w:rPr>
      </w:pPr>
      <w:r w:rsidRPr="00D30E71">
        <w:rPr>
          <w:sz w:val="18"/>
          <w:szCs w:val="18"/>
        </w:rPr>
        <w:tab/>
        <w:t xml:space="preserve">C </w:t>
      </w:r>
      <w:proofErr w:type="spellStart"/>
      <w:r w:rsidRPr="00D30E71">
        <w:rPr>
          <w:sz w:val="18"/>
          <w:szCs w:val="18"/>
        </w:rPr>
        <w:t>Summerson</w:t>
      </w:r>
      <w:proofErr w:type="spellEnd"/>
      <w:r w:rsidRPr="00D30E71">
        <w:rPr>
          <w:sz w:val="18"/>
          <w:szCs w:val="18"/>
        </w:rPr>
        <w:tab/>
        <w:t>case for time capsule book</w:t>
      </w:r>
      <w:r w:rsidRPr="00D30E71">
        <w:rPr>
          <w:sz w:val="18"/>
          <w:szCs w:val="18"/>
        </w:rPr>
        <w:tab/>
        <w:t xml:space="preserve">  20.34</w:t>
      </w:r>
      <w:r>
        <w:rPr>
          <w:sz w:val="18"/>
          <w:szCs w:val="18"/>
        </w:rPr>
        <w:tab/>
        <w:t>(001204)</w:t>
      </w:r>
    </w:p>
    <w:p w:rsidR="00371B2F" w:rsidRPr="00D30E71" w:rsidRDefault="00371B2F" w:rsidP="00371B2F">
      <w:pPr>
        <w:tabs>
          <w:tab w:val="left" w:pos="709"/>
          <w:tab w:val="left" w:pos="4111"/>
          <w:tab w:val="left" w:pos="8505"/>
          <w:tab w:val="left" w:pos="9356"/>
        </w:tabs>
        <w:rPr>
          <w:sz w:val="18"/>
          <w:szCs w:val="18"/>
        </w:rPr>
      </w:pPr>
      <w:r w:rsidRPr="00D30E71">
        <w:rPr>
          <w:sz w:val="18"/>
          <w:szCs w:val="18"/>
        </w:rPr>
        <w:tab/>
        <w:t>S Edwards</w:t>
      </w:r>
      <w:r w:rsidRPr="00D30E71">
        <w:rPr>
          <w:sz w:val="18"/>
          <w:szCs w:val="18"/>
        </w:rPr>
        <w:tab/>
        <w:t>tiling adhesive</w:t>
      </w:r>
      <w:r w:rsidRPr="00D30E71">
        <w:rPr>
          <w:sz w:val="18"/>
          <w:szCs w:val="18"/>
        </w:rPr>
        <w:tab/>
        <w:t xml:space="preserve">  24.94</w:t>
      </w:r>
      <w:r>
        <w:rPr>
          <w:sz w:val="18"/>
          <w:szCs w:val="18"/>
        </w:rPr>
        <w:tab/>
        <w:t>(001205)</w:t>
      </w:r>
    </w:p>
    <w:p w:rsidR="00371B2F" w:rsidRPr="00D30E71" w:rsidRDefault="00371B2F" w:rsidP="00371B2F">
      <w:pPr>
        <w:tabs>
          <w:tab w:val="left" w:pos="709"/>
          <w:tab w:val="left" w:pos="4111"/>
          <w:tab w:val="left" w:pos="8505"/>
          <w:tab w:val="left" w:pos="9356"/>
        </w:tabs>
        <w:rPr>
          <w:sz w:val="18"/>
          <w:szCs w:val="18"/>
        </w:rPr>
      </w:pPr>
      <w:r w:rsidRPr="00D30E71">
        <w:rPr>
          <w:sz w:val="18"/>
          <w:szCs w:val="18"/>
        </w:rPr>
        <w:tab/>
        <w:t>D Hall</w:t>
      </w:r>
      <w:r w:rsidRPr="00D30E71">
        <w:rPr>
          <w:sz w:val="18"/>
          <w:szCs w:val="18"/>
        </w:rPr>
        <w:tab/>
        <w:t>bus shelter cleaning</w:t>
      </w:r>
      <w:r w:rsidRPr="00D30E71">
        <w:rPr>
          <w:sz w:val="18"/>
          <w:szCs w:val="18"/>
        </w:rPr>
        <w:tab/>
        <w:t xml:space="preserve">  16.00</w:t>
      </w:r>
      <w:r>
        <w:rPr>
          <w:sz w:val="18"/>
          <w:szCs w:val="18"/>
        </w:rPr>
        <w:tab/>
        <w:t>(001206)</w:t>
      </w:r>
    </w:p>
    <w:p w:rsidR="00371B2F" w:rsidRPr="00D30E71" w:rsidRDefault="00371B2F" w:rsidP="00371B2F">
      <w:pPr>
        <w:tabs>
          <w:tab w:val="left" w:pos="709"/>
          <w:tab w:val="left" w:pos="4111"/>
          <w:tab w:val="left" w:pos="8505"/>
          <w:tab w:val="left" w:pos="9356"/>
        </w:tabs>
        <w:rPr>
          <w:sz w:val="18"/>
          <w:szCs w:val="18"/>
        </w:rPr>
      </w:pPr>
      <w:r w:rsidRPr="00D30E71">
        <w:rPr>
          <w:sz w:val="18"/>
          <w:szCs w:val="18"/>
        </w:rPr>
        <w:tab/>
        <w:t>MVRG</w:t>
      </w:r>
      <w:r w:rsidRPr="00D30E71">
        <w:rPr>
          <w:sz w:val="18"/>
          <w:szCs w:val="18"/>
        </w:rPr>
        <w:tab/>
        <w:t>2016 Grant Fund contribution</w:t>
      </w:r>
      <w:r w:rsidRPr="00D30E71">
        <w:rPr>
          <w:sz w:val="18"/>
          <w:szCs w:val="18"/>
        </w:rPr>
        <w:tab/>
        <w:t>100.00</w:t>
      </w:r>
      <w:r>
        <w:rPr>
          <w:sz w:val="18"/>
          <w:szCs w:val="18"/>
        </w:rPr>
        <w:tab/>
        <w:t>(001207)</w:t>
      </w:r>
    </w:p>
    <w:p w:rsidR="00371B2F" w:rsidRPr="00D30E71" w:rsidRDefault="00371B2F" w:rsidP="00371B2F">
      <w:pPr>
        <w:tabs>
          <w:tab w:val="left" w:pos="709"/>
          <w:tab w:val="left" w:pos="4111"/>
          <w:tab w:val="left" w:pos="8505"/>
          <w:tab w:val="left" w:pos="9356"/>
        </w:tabs>
        <w:rPr>
          <w:sz w:val="18"/>
          <w:szCs w:val="18"/>
        </w:rPr>
      </w:pPr>
      <w:r w:rsidRPr="00D30E71">
        <w:rPr>
          <w:sz w:val="18"/>
          <w:szCs w:val="18"/>
        </w:rPr>
        <w:tab/>
        <w:t xml:space="preserve">K </w:t>
      </w:r>
      <w:proofErr w:type="spellStart"/>
      <w:r w:rsidRPr="00D30E71">
        <w:rPr>
          <w:sz w:val="18"/>
          <w:szCs w:val="18"/>
        </w:rPr>
        <w:t>Cains</w:t>
      </w:r>
      <w:proofErr w:type="spellEnd"/>
      <w:r w:rsidRPr="00D30E71">
        <w:rPr>
          <w:sz w:val="18"/>
          <w:szCs w:val="18"/>
        </w:rPr>
        <w:tab/>
        <w:t>1st prize, St Day in Bloom</w:t>
      </w:r>
      <w:r w:rsidRPr="00D30E71">
        <w:rPr>
          <w:sz w:val="18"/>
          <w:szCs w:val="18"/>
        </w:rPr>
        <w:tab/>
        <w:t xml:space="preserve">  30.00</w:t>
      </w:r>
      <w:r>
        <w:rPr>
          <w:sz w:val="18"/>
          <w:szCs w:val="18"/>
        </w:rPr>
        <w:tab/>
        <w:t>(001208)</w:t>
      </w:r>
    </w:p>
    <w:p w:rsidR="00371B2F" w:rsidRPr="00D30E71" w:rsidRDefault="00371B2F" w:rsidP="00371B2F">
      <w:pPr>
        <w:tabs>
          <w:tab w:val="left" w:pos="709"/>
          <w:tab w:val="left" w:pos="4111"/>
          <w:tab w:val="left" w:pos="8505"/>
          <w:tab w:val="left" w:pos="9356"/>
        </w:tabs>
        <w:rPr>
          <w:sz w:val="18"/>
          <w:szCs w:val="18"/>
        </w:rPr>
      </w:pPr>
      <w:r w:rsidRPr="00D30E71">
        <w:rPr>
          <w:sz w:val="18"/>
          <w:szCs w:val="18"/>
        </w:rPr>
        <w:tab/>
        <w:t>R George</w:t>
      </w:r>
      <w:r w:rsidRPr="00D30E71">
        <w:rPr>
          <w:sz w:val="18"/>
          <w:szCs w:val="18"/>
        </w:rPr>
        <w:tab/>
        <w:t>joint 2nd prize, St Day in Bloom</w:t>
      </w:r>
      <w:r w:rsidRPr="00D30E71">
        <w:rPr>
          <w:sz w:val="18"/>
          <w:szCs w:val="18"/>
        </w:rPr>
        <w:tab/>
        <w:t xml:space="preserve">  20.00</w:t>
      </w:r>
      <w:r>
        <w:rPr>
          <w:sz w:val="18"/>
          <w:szCs w:val="18"/>
        </w:rPr>
        <w:tab/>
        <w:t>(001209)</w:t>
      </w:r>
    </w:p>
    <w:p w:rsidR="003D22B1" w:rsidRDefault="00371B2F" w:rsidP="00425232">
      <w:pPr>
        <w:tabs>
          <w:tab w:val="left" w:pos="709"/>
          <w:tab w:val="left" w:pos="4111"/>
          <w:tab w:val="left" w:pos="8505"/>
          <w:tab w:val="left" w:pos="9356"/>
        </w:tabs>
        <w:rPr>
          <w:sz w:val="18"/>
          <w:szCs w:val="18"/>
        </w:rPr>
      </w:pPr>
      <w:r w:rsidRPr="00D30E71">
        <w:rPr>
          <w:sz w:val="18"/>
          <w:szCs w:val="18"/>
        </w:rPr>
        <w:tab/>
        <w:t xml:space="preserve">F </w:t>
      </w:r>
      <w:proofErr w:type="spellStart"/>
      <w:r w:rsidRPr="00D30E71">
        <w:rPr>
          <w:sz w:val="18"/>
          <w:szCs w:val="18"/>
        </w:rPr>
        <w:t>Whitham</w:t>
      </w:r>
      <w:proofErr w:type="spellEnd"/>
      <w:r w:rsidRPr="00D30E71">
        <w:rPr>
          <w:sz w:val="18"/>
          <w:szCs w:val="18"/>
        </w:rPr>
        <w:tab/>
        <w:t>joint 2nd prize, St Day in Bloom</w:t>
      </w:r>
      <w:r w:rsidRPr="00D30E71">
        <w:rPr>
          <w:sz w:val="18"/>
          <w:szCs w:val="18"/>
        </w:rPr>
        <w:tab/>
        <w:t xml:space="preserve">  20.00</w:t>
      </w:r>
      <w:r>
        <w:rPr>
          <w:sz w:val="18"/>
          <w:szCs w:val="18"/>
        </w:rPr>
        <w:tab/>
        <w:t>(001210)</w:t>
      </w:r>
      <w:r w:rsidR="00A50DFA">
        <w:rPr>
          <w:sz w:val="18"/>
          <w:szCs w:val="18"/>
        </w:rPr>
        <w:tab/>
      </w:r>
    </w:p>
    <w:p w:rsidR="00994E0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r w:rsidR="00A50DFA">
        <w:rPr>
          <w:sz w:val="18"/>
          <w:szCs w:val="18"/>
        </w:rPr>
        <w:t>.</w:t>
      </w:r>
    </w:p>
    <w:p w:rsidR="00197534" w:rsidRDefault="00784B70" w:rsidP="00287051">
      <w:pPr>
        <w:tabs>
          <w:tab w:val="left" w:pos="3544"/>
          <w:tab w:val="left" w:pos="7371"/>
          <w:tab w:val="left" w:pos="8789"/>
          <w:tab w:val="left" w:pos="10490"/>
        </w:tabs>
        <w:ind w:left="709" w:hanging="142"/>
        <w:rPr>
          <w:sz w:val="18"/>
          <w:szCs w:val="18"/>
        </w:rPr>
      </w:pPr>
      <w:r>
        <w:rPr>
          <w:sz w:val="18"/>
          <w:szCs w:val="18"/>
        </w:rPr>
        <w:tab/>
      </w:r>
    </w:p>
    <w:p w:rsidR="007F39E4" w:rsidRPr="008725D6" w:rsidRDefault="00D37FA5" w:rsidP="00E6059E">
      <w:pPr>
        <w:pStyle w:val="Subtitle"/>
        <w:ind w:left="709" w:hanging="425"/>
        <w:jc w:val="both"/>
        <w:rPr>
          <w:rFonts w:ascii="Times New Roman" w:hAnsi="Times New Roman"/>
          <w:sz w:val="18"/>
          <w:szCs w:val="18"/>
        </w:rPr>
      </w:pPr>
      <w:r>
        <w:rPr>
          <w:rFonts w:ascii="Times New Roman" w:hAnsi="Times New Roman"/>
          <w:sz w:val="18"/>
          <w:szCs w:val="18"/>
        </w:rPr>
        <w:t>11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5123B6" w:rsidRDefault="00936D16"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The Clerk gave the following report:</w:t>
      </w:r>
    </w:p>
    <w:p w:rsidR="00425232" w:rsidRDefault="002F179A" w:rsidP="00425232">
      <w:pPr>
        <w:tabs>
          <w:tab w:val="left" w:pos="8789"/>
          <w:tab w:val="left" w:pos="10490"/>
        </w:tabs>
        <w:ind w:left="709" w:hanging="709"/>
        <w:rPr>
          <w:sz w:val="18"/>
          <w:szCs w:val="18"/>
        </w:rPr>
      </w:pPr>
      <w:r>
        <w:rPr>
          <w:sz w:val="18"/>
          <w:szCs w:val="18"/>
        </w:rPr>
        <w:tab/>
      </w:r>
      <w:r w:rsidR="00425232">
        <w:rPr>
          <w:sz w:val="18"/>
          <w:szCs w:val="18"/>
        </w:rPr>
        <w:t>Parking at the bottom of Chapel St. All cars have now been removed</w:t>
      </w:r>
    </w:p>
    <w:p w:rsidR="00425232" w:rsidRDefault="00425232" w:rsidP="00425232">
      <w:pPr>
        <w:tabs>
          <w:tab w:val="left" w:pos="8789"/>
          <w:tab w:val="left" w:pos="10490"/>
        </w:tabs>
        <w:ind w:left="709" w:hanging="709"/>
        <w:rPr>
          <w:sz w:val="18"/>
          <w:szCs w:val="18"/>
        </w:rPr>
      </w:pPr>
      <w:r>
        <w:rPr>
          <w:sz w:val="18"/>
          <w:szCs w:val="18"/>
        </w:rPr>
        <w:tab/>
        <w:t xml:space="preserve">Pink Moors, flooding. </w:t>
      </w:r>
      <w:proofErr w:type="spellStart"/>
      <w:r>
        <w:rPr>
          <w:sz w:val="18"/>
          <w:szCs w:val="18"/>
        </w:rPr>
        <w:t>Cormac</w:t>
      </w:r>
      <w:proofErr w:type="spellEnd"/>
      <w:r>
        <w:rPr>
          <w:sz w:val="18"/>
          <w:szCs w:val="18"/>
        </w:rPr>
        <w:t xml:space="preserve"> has </w:t>
      </w:r>
      <w:r w:rsidR="00640826">
        <w:rPr>
          <w:sz w:val="18"/>
          <w:szCs w:val="18"/>
        </w:rPr>
        <w:t xml:space="preserve">had </w:t>
      </w:r>
      <w:r>
        <w:rPr>
          <w:sz w:val="18"/>
          <w:szCs w:val="18"/>
        </w:rPr>
        <w:t xml:space="preserve">problems with the landowner but now has permission to go in and charge the landowner for doing the work. </w:t>
      </w:r>
      <w:proofErr w:type="spellStart"/>
      <w:r>
        <w:rPr>
          <w:sz w:val="18"/>
          <w:szCs w:val="18"/>
        </w:rPr>
        <w:t>Corm</w:t>
      </w:r>
      <w:r w:rsidR="00640826">
        <w:rPr>
          <w:sz w:val="18"/>
          <w:szCs w:val="18"/>
        </w:rPr>
        <w:t>ac</w:t>
      </w:r>
      <w:proofErr w:type="spellEnd"/>
      <w:r w:rsidR="00640826">
        <w:rPr>
          <w:sz w:val="18"/>
          <w:szCs w:val="18"/>
        </w:rPr>
        <w:t xml:space="preserve"> hopes to do the work shortly</w:t>
      </w:r>
      <w:r>
        <w:rPr>
          <w:sz w:val="18"/>
          <w:szCs w:val="18"/>
        </w:rPr>
        <w:t>.</w:t>
      </w:r>
    </w:p>
    <w:p w:rsidR="00425232" w:rsidRDefault="00425232" w:rsidP="00425232">
      <w:pPr>
        <w:tabs>
          <w:tab w:val="left" w:pos="8789"/>
          <w:tab w:val="left" w:pos="10490"/>
        </w:tabs>
        <w:ind w:left="709" w:hanging="709"/>
        <w:rPr>
          <w:sz w:val="18"/>
          <w:szCs w:val="18"/>
        </w:rPr>
      </w:pPr>
      <w:r>
        <w:rPr>
          <w:sz w:val="18"/>
          <w:szCs w:val="18"/>
        </w:rPr>
        <w:tab/>
        <w:t xml:space="preserve">Parking outside Trinity House. </w:t>
      </w:r>
      <w:r w:rsidR="00640826">
        <w:rPr>
          <w:sz w:val="18"/>
          <w:szCs w:val="18"/>
        </w:rPr>
        <w:t>There have been further problems which were reported to Cllr Williams. The Clerk had sought police advice and the property owners were advised to put a notice on the gatepost asking for the entrance to be kept clear at all times.</w:t>
      </w:r>
    </w:p>
    <w:p w:rsidR="00936D16" w:rsidRDefault="00425232" w:rsidP="00D46C3D">
      <w:pPr>
        <w:tabs>
          <w:tab w:val="left" w:pos="8789"/>
          <w:tab w:val="left" w:pos="10490"/>
        </w:tabs>
        <w:ind w:left="709" w:hanging="709"/>
        <w:rPr>
          <w:bCs/>
          <w:sz w:val="18"/>
          <w:szCs w:val="18"/>
        </w:rPr>
      </w:pPr>
      <w:r>
        <w:rPr>
          <w:sz w:val="18"/>
          <w:szCs w:val="18"/>
        </w:rPr>
        <w:tab/>
        <w:t xml:space="preserve">Speeding, </w:t>
      </w:r>
      <w:proofErr w:type="spellStart"/>
      <w:r>
        <w:rPr>
          <w:sz w:val="18"/>
          <w:szCs w:val="18"/>
        </w:rPr>
        <w:t>Tolgullow</w:t>
      </w:r>
      <w:proofErr w:type="spellEnd"/>
      <w:r>
        <w:rPr>
          <w:sz w:val="18"/>
          <w:szCs w:val="18"/>
        </w:rPr>
        <w:t xml:space="preserve">. </w:t>
      </w:r>
      <w:r w:rsidR="00640826">
        <w:rPr>
          <w:sz w:val="18"/>
          <w:szCs w:val="18"/>
        </w:rPr>
        <w:t xml:space="preserve">Cllr </w:t>
      </w:r>
      <w:proofErr w:type="spellStart"/>
      <w:r w:rsidR="00640826">
        <w:rPr>
          <w:sz w:val="18"/>
          <w:szCs w:val="18"/>
        </w:rPr>
        <w:t>Newcombe</w:t>
      </w:r>
      <w:proofErr w:type="spellEnd"/>
      <w:r w:rsidR="00640826">
        <w:rPr>
          <w:sz w:val="18"/>
          <w:szCs w:val="18"/>
        </w:rPr>
        <w:t xml:space="preserve"> said that the police are now working on this and he agreed to chase them up.</w:t>
      </w:r>
      <w:r w:rsidR="002F179A">
        <w:rPr>
          <w:sz w:val="18"/>
          <w:szCs w:val="18"/>
        </w:rPr>
        <w:tab/>
      </w:r>
      <w:r w:rsidR="00936D16">
        <w:rPr>
          <w:sz w:val="18"/>
          <w:szCs w:val="18"/>
        </w:rPr>
        <w:t xml:space="preserve"> </w:t>
      </w:r>
    </w:p>
    <w:p w:rsidR="00936D16" w:rsidRPr="00002D2B" w:rsidRDefault="00936D16"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D37FA5" w:rsidP="00F04706">
      <w:pPr>
        <w:pStyle w:val="Subtitle"/>
        <w:ind w:left="709" w:hanging="425"/>
        <w:jc w:val="left"/>
        <w:rPr>
          <w:rFonts w:ascii="Times New Roman" w:hAnsi="Times New Roman"/>
          <w:sz w:val="18"/>
          <w:szCs w:val="18"/>
        </w:rPr>
      </w:pPr>
      <w:r>
        <w:rPr>
          <w:rFonts w:ascii="Times New Roman" w:hAnsi="Times New Roman"/>
          <w:sz w:val="18"/>
          <w:szCs w:val="18"/>
        </w:rPr>
        <w:t>12</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784B70" w:rsidRPr="00EE5BC1" w:rsidRDefault="00D6517B" w:rsidP="00371B2F">
      <w:pPr>
        <w:pStyle w:val="Subtitle"/>
        <w:ind w:left="709" w:hanging="425"/>
        <w:jc w:val="left"/>
        <w:rPr>
          <w:rFonts w:ascii="Times New Roman" w:hAnsi="Times New Roman"/>
          <w:b w:val="0"/>
          <w:sz w:val="18"/>
          <w:szCs w:val="18"/>
        </w:rPr>
      </w:pPr>
      <w:r>
        <w:rPr>
          <w:rFonts w:ascii="Times New Roman" w:hAnsi="Times New Roman"/>
          <w:sz w:val="18"/>
          <w:szCs w:val="18"/>
        </w:rPr>
        <w:tab/>
      </w:r>
      <w:r w:rsidR="00EE5BC1" w:rsidRPr="00EE5BC1">
        <w:rPr>
          <w:rFonts w:ascii="Times New Roman" w:hAnsi="Times New Roman"/>
          <w:b w:val="0"/>
          <w:sz w:val="18"/>
          <w:szCs w:val="18"/>
        </w:rPr>
        <w:t xml:space="preserve">Community </w:t>
      </w:r>
      <w:proofErr w:type="spellStart"/>
      <w:r w:rsidR="00EE5BC1" w:rsidRPr="00EE5BC1">
        <w:rPr>
          <w:rFonts w:ascii="Times New Roman" w:hAnsi="Times New Roman"/>
          <w:b w:val="0"/>
          <w:sz w:val="18"/>
          <w:szCs w:val="18"/>
        </w:rPr>
        <w:t>Speedwatch</w:t>
      </w:r>
      <w:proofErr w:type="spellEnd"/>
      <w:r w:rsidR="00EE5BC1" w:rsidRPr="00EE5BC1">
        <w:rPr>
          <w:rFonts w:ascii="Times New Roman" w:hAnsi="Times New Roman"/>
          <w:b w:val="0"/>
          <w:sz w:val="18"/>
          <w:szCs w:val="18"/>
        </w:rPr>
        <w:t xml:space="preserve"> meeting.</w:t>
      </w:r>
      <w:r w:rsidR="00EE5BC1">
        <w:rPr>
          <w:rFonts w:ascii="Times New Roman" w:hAnsi="Times New Roman"/>
          <w:b w:val="0"/>
          <w:sz w:val="18"/>
          <w:szCs w:val="18"/>
        </w:rPr>
        <w:t xml:space="preserve"> Cllr </w:t>
      </w:r>
      <w:proofErr w:type="spellStart"/>
      <w:r w:rsidR="00EE5BC1">
        <w:rPr>
          <w:rFonts w:ascii="Times New Roman" w:hAnsi="Times New Roman"/>
          <w:b w:val="0"/>
          <w:sz w:val="18"/>
          <w:szCs w:val="18"/>
        </w:rPr>
        <w:t>Newcombe</w:t>
      </w:r>
      <w:proofErr w:type="spellEnd"/>
      <w:r w:rsidR="00EE5BC1">
        <w:rPr>
          <w:rFonts w:ascii="Times New Roman" w:hAnsi="Times New Roman"/>
          <w:b w:val="0"/>
          <w:sz w:val="18"/>
          <w:szCs w:val="18"/>
        </w:rPr>
        <w:t xml:space="preserve"> reported under item 5 above.</w:t>
      </w:r>
    </w:p>
    <w:p w:rsidR="00D37FA5" w:rsidRDefault="00D37FA5" w:rsidP="00D37FA5">
      <w:pPr>
        <w:pStyle w:val="Subtitle"/>
        <w:ind w:left="709" w:hanging="425"/>
        <w:jc w:val="left"/>
        <w:rPr>
          <w:rFonts w:ascii="Times New Roman" w:hAnsi="Times New Roman"/>
          <w:sz w:val="18"/>
          <w:szCs w:val="18"/>
        </w:rPr>
      </w:pPr>
    </w:p>
    <w:p w:rsidR="00936D16" w:rsidRPr="00371B2F" w:rsidRDefault="00D37FA5" w:rsidP="00936D16">
      <w:pPr>
        <w:pStyle w:val="Subtitle"/>
        <w:tabs>
          <w:tab w:val="left" w:pos="709"/>
        </w:tabs>
        <w:ind w:left="284"/>
        <w:jc w:val="left"/>
        <w:rPr>
          <w:rFonts w:ascii="Times New Roman" w:hAnsi="Times New Roman"/>
          <w:sz w:val="18"/>
        </w:rPr>
      </w:pPr>
      <w:r>
        <w:rPr>
          <w:rFonts w:ascii="Times New Roman" w:hAnsi="Times New Roman"/>
          <w:sz w:val="18"/>
          <w:szCs w:val="18"/>
        </w:rPr>
        <w:t>13.</w:t>
      </w:r>
      <w:r>
        <w:rPr>
          <w:rFonts w:ascii="Times New Roman" w:hAnsi="Times New Roman"/>
          <w:sz w:val="18"/>
          <w:szCs w:val="18"/>
        </w:rPr>
        <w:tab/>
      </w:r>
      <w:r w:rsidR="001F677E">
        <w:rPr>
          <w:rFonts w:ascii="Times New Roman" w:hAnsi="Times New Roman"/>
          <w:sz w:val="18"/>
          <w:szCs w:val="18"/>
        </w:rPr>
        <w:tab/>
      </w:r>
      <w:r w:rsidR="00936D16">
        <w:rPr>
          <w:rFonts w:ascii="Times New Roman" w:hAnsi="Times New Roman"/>
          <w:sz w:val="18"/>
        </w:rPr>
        <w:t>Date of the next meeting</w:t>
      </w:r>
    </w:p>
    <w:p w:rsidR="00936D16" w:rsidRPr="00936D16" w:rsidRDefault="00936D16" w:rsidP="00936D16">
      <w:pPr>
        <w:pStyle w:val="Subtitle"/>
        <w:ind w:left="709" w:hanging="425"/>
        <w:jc w:val="left"/>
        <w:rPr>
          <w:rFonts w:ascii="Times New Roman" w:hAnsi="Times New Roman"/>
          <w:b w:val="0"/>
          <w:sz w:val="18"/>
        </w:rPr>
      </w:pPr>
      <w:r>
        <w:rPr>
          <w:rFonts w:ascii="Times New Roman" w:hAnsi="Times New Roman"/>
          <w:sz w:val="18"/>
        </w:rPr>
        <w:tab/>
      </w:r>
      <w:r w:rsidR="00371B2F">
        <w:rPr>
          <w:rFonts w:ascii="Times New Roman" w:hAnsi="Times New Roman"/>
          <w:b w:val="0"/>
          <w:sz w:val="18"/>
          <w:szCs w:val="18"/>
        </w:rPr>
        <w:t>12 September</w:t>
      </w:r>
      <w:r w:rsidRPr="00936D16">
        <w:rPr>
          <w:rFonts w:ascii="Times New Roman" w:hAnsi="Times New Roman"/>
          <w:b w:val="0"/>
          <w:sz w:val="18"/>
          <w:szCs w:val="18"/>
        </w:rPr>
        <w:t xml:space="preserve"> </w:t>
      </w:r>
      <w:r>
        <w:rPr>
          <w:rFonts w:ascii="Times New Roman" w:hAnsi="Times New Roman"/>
          <w:b w:val="0"/>
          <w:sz w:val="18"/>
          <w:szCs w:val="18"/>
        </w:rPr>
        <w:t xml:space="preserve">in the Mills St Community Room </w:t>
      </w:r>
      <w:r w:rsidRPr="00936D16">
        <w:rPr>
          <w:rFonts w:ascii="Times New Roman" w:hAnsi="Times New Roman"/>
          <w:b w:val="0"/>
          <w:sz w:val="18"/>
          <w:szCs w:val="18"/>
        </w:rPr>
        <w:t>at 7pm</w:t>
      </w:r>
      <w:r w:rsidR="00253ADD">
        <w:rPr>
          <w:rFonts w:ascii="Times New Roman" w:hAnsi="Times New Roman"/>
          <w:b w:val="0"/>
          <w:sz w:val="18"/>
          <w:szCs w:val="18"/>
        </w:rPr>
        <w:t xml:space="preserve">. </w:t>
      </w:r>
    </w:p>
    <w:p w:rsidR="007A63CE" w:rsidRPr="008725D6" w:rsidRDefault="00F04706" w:rsidP="00936D16">
      <w:pPr>
        <w:pStyle w:val="Subtitle"/>
        <w:tabs>
          <w:tab w:val="left" w:pos="709"/>
        </w:tabs>
        <w:ind w:left="709" w:hanging="425"/>
        <w:jc w:val="both"/>
        <w:rPr>
          <w:rFonts w:ascii="Times New Roman" w:hAnsi="Times New Roman"/>
          <w:b w:val="0"/>
          <w:iCs/>
          <w:sz w:val="18"/>
          <w:szCs w:val="18"/>
        </w:rPr>
      </w:pPr>
      <w:r>
        <w:rPr>
          <w:rFonts w:ascii="Times New Roman" w:hAnsi="Times New Roman"/>
          <w:sz w:val="18"/>
        </w:rPr>
        <w:tab/>
      </w:r>
      <w:r w:rsidR="00BD54FA">
        <w:rPr>
          <w:rFonts w:ascii="Times New Roman" w:hAnsi="Times New Roman"/>
          <w:b w:val="0"/>
          <w:iCs/>
          <w:sz w:val="18"/>
          <w:szCs w:val="18"/>
        </w:rPr>
        <w:t xml:space="preserve"> </w:t>
      </w:r>
      <w:r w:rsidR="00A7283B" w:rsidRPr="00A7283B">
        <w:rPr>
          <w:rFonts w:ascii="Times New Roman" w:hAnsi="Times New Roman"/>
          <w:iCs/>
          <w:sz w:val="18"/>
          <w:szCs w:val="18"/>
        </w:rPr>
        <w:tab/>
      </w: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371B2F">
        <w:rPr>
          <w:rFonts w:ascii="Times New Roman" w:hAnsi="Times New Roman"/>
          <w:b w:val="0"/>
          <w:iCs/>
          <w:sz w:val="18"/>
          <w:szCs w:val="18"/>
        </w:rPr>
        <w:t>9.37</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40B"/>
    <w:multiLevelType w:val="hybridMultilevel"/>
    <w:tmpl w:val="E4B477C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5">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0">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2">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4">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5">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254D3EC3"/>
    <w:multiLevelType w:val="hybridMultilevel"/>
    <w:tmpl w:val="E9A2B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9">
    <w:nsid w:val="2C225495"/>
    <w:multiLevelType w:val="hybridMultilevel"/>
    <w:tmpl w:val="1C0A123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1">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2">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3">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8">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4602072C"/>
    <w:multiLevelType w:val="hybridMultilevel"/>
    <w:tmpl w:val="20D01F8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0">
    <w:nsid w:val="596D665A"/>
    <w:multiLevelType w:val="hybridMultilevel"/>
    <w:tmpl w:val="CC5A3C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1">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4">
    <w:nsid w:val="5BCA0B6E"/>
    <w:multiLevelType w:val="hybridMultilevel"/>
    <w:tmpl w:val="58869B4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5">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6">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7">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8">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9">
    <w:nsid w:val="69551ED3"/>
    <w:multiLevelType w:val="hybridMultilevel"/>
    <w:tmpl w:val="90F8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D6753A8"/>
    <w:multiLevelType w:val="hybridMultilevel"/>
    <w:tmpl w:val="CCCEB0B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1">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4">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6">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7">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6"/>
  </w:num>
  <w:num w:numId="2">
    <w:abstractNumId w:val="41"/>
  </w:num>
  <w:num w:numId="3">
    <w:abstractNumId w:val="8"/>
  </w:num>
  <w:num w:numId="4">
    <w:abstractNumId w:val="20"/>
  </w:num>
  <w:num w:numId="5">
    <w:abstractNumId w:val="32"/>
  </w:num>
  <w:num w:numId="6">
    <w:abstractNumId w:val="46"/>
  </w:num>
  <w:num w:numId="7">
    <w:abstractNumId w:val="38"/>
  </w:num>
  <w:num w:numId="8">
    <w:abstractNumId w:val="1"/>
  </w:num>
  <w:num w:numId="9">
    <w:abstractNumId w:val="12"/>
  </w:num>
  <w:num w:numId="10">
    <w:abstractNumId w:val="15"/>
  </w:num>
  <w:num w:numId="11">
    <w:abstractNumId w:val="13"/>
  </w:num>
  <w:num w:numId="12">
    <w:abstractNumId w:val="5"/>
  </w:num>
  <w:num w:numId="13">
    <w:abstractNumId w:val="43"/>
  </w:num>
  <w:num w:numId="14">
    <w:abstractNumId w:val="28"/>
  </w:num>
  <w:num w:numId="15">
    <w:abstractNumId w:val="2"/>
  </w:num>
  <w:num w:numId="16">
    <w:abstractNumId w:val="18"/>
  </w:num>
  <w:num w:numId="17">
    <w:abstractNumId w:val="21"/>
  </w:num>
  <w:num w:numId="18">
    <w:abstractNumId w:val="9"/>
  </w:num>
  <w:num w:numId="19">
    <w:abstractNumId w:val="37"/>
  </w:num>
  <w:num w:numId="20">
    <w:abstractNumId w:val="27"/>
  </w:num>
  <w:num w:numId="21">
    <w:abstractNumId w:val="45"/>
  </w:num>
  <w:num w:numId="22">
    <w:abstractNumId w:val="36"/>
  </w:num>
  <w:num w:numId="23">
    <w:abstractNumId w:val="23"/>
  </w:num>
  <w:num w:numId="24">
    <w:abstractNumId w:val="44"/>
  </w:num>
  <w:num w:numId="25">
    <w:abstractNumId w:val="42"/>
  </w:num>
  <w:num w:numId="26">
    <w:abstractNumId w:val="7"/>
  </w:num>
  <w:num w:numId="27">
    <w:abstractNumId w:val="14"/>
  </w:num>
  <w:num w:numId="28">
    <w:abstractNumId w:val="11"/>
  </w:num>
  <w:num w:numId="29">
    <w:abstractNumId w:val="35"/>
  </w:num>
  <w:num w:numId="30">
    <w:abstractNumId w:val="25"/>
  </w:num>
  <w:num w:numId="31">
    <w:abstractNumId w:val="3"/>
  </w:num>
  <w:num w:numId="32">
    <w:abstractNumId w:val="10"/>
  </w:num>
  <w:num w:numId="33">
    <w:abstractNumId w:val="31"/>
  </w:num>
  <w:num w:numId="34">
    <w:abstractNumId w:val="22"/>
  </w:num>
  <w:num w:numId="35">
    <w:abstractNumId w:val="6"/>
  </w:num>
  <w:num w:numId="36">
    <w:abstractNumId w:val="4"/>
  </w:num>
  <w:num w:numId="37">
    <w:abstractNumId w:val="16"/>
  </w:num>
  <w:num w:numId="38">
    <w:abstractNumId w:val="47"/>
  </w:num>
  <w:num w:numId="39">
    <w:abstractNumId w:val="33"/>
  </w:num>
  <w:num w:numId="40">
    <w:abstractNumId w:val="24"/>
  </w:num>
  <w:num w:numId="41">
    <w:abstractNumId w:val="39"/>
  </w:num>
  <w:num w:numId="42">
    <w:abstractNumId w:val="17"/>
  </w:num>
  <w:num w:numId="43">
    <w:abstractNumId w:val="29"/>
  </w:num>
  <w:num w:numId="44">
    <w:abstractNumId w:val="19"/>
  </w:num>
  <w:num w:numId="45">
    <w:abstractNumId w:val="40"/>
  </w:num>
  <w:num w:numId="46">
    <w:abstractNumId w:val="30"/>
  </w:num>
  <w:num w:numId="47">
    <w:abstractNumId w:val="34"/>
  </w:num>
  <w:num w:numId="4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4198E"/>
    <w:rsid w:val="00043F55"/>
    <w:rsid w:val="00044CBD"/>
    <w:rsid w:val="00047F6B"/>
    <w:rsid w:val="00050EF1"/>
    <w:rsid w:val="000644B2"/>
    <w:rsid w:val="00070990"/>
    <w:rsid w:val="00070AEB"/>
    <w:rsid w:val="00074297"/>
    <w:rsid w:val="000743D0"/>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D3306"/>
    <w:rsid w:val="001E262B"/>
    <w:rsid w:val="001E385D"/>
    <w:rsid w:val="001E42EA"/>
    <w:rsid w:val="001E4C4C"/>
    <w:rsid w:val="001F1467"/>
    <w:rsid w:val="001F21DB"/>
    <w:rsid w:val="001F322E"/>
    <w:rsid w:val="001F5E82"/>
    <w:rsid w:val="001F677E"/>
    <w:rsid w:val="001F6F95"/>
    <w:rsid w:val="00203DB7"/>
    <w:rsid w:val="002049E9"/>
    <w:rsid w:val="00206502"/>
    <w:rsid w:val="00221675"/>
    <w:rsid w:val="0022408C"/>
    <w:rsid w:val="00226D93"/>
    <w:rsid w:val="0024420E"/>
    <w:rsid w:val="00246D3A"/>
    <w:rsid w:val="00252CE8"/>
    <w:rsid w:val="00253ADD"/>
    <w:rsid w:val="00254269"/>
    <w:rsid w:val="0025685C"/>
    <w:rsid w:val="00257127"/>
    <w:rsid w:val="00257845"/>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300D55"/>
    <w:rsid w:val="00300FC0"/>
    <w:rsid w:val="00301266"/>
    <w:rsid w:val="00302177"/>
    <w:rsid w:val="003058C4"/>
    <w:rsid w:val="00311D94"/>
    <w:rsid w:val="00315520"/>
    <w:rsid w:val="00324D87"/>
    <w:rsid w:val="003271BF"/>
    <w:rsid w:val="003322D4"/>
    <w:rsid w:val="00334FE0"/>
    <w:rsid w:val="00340E10"/>
    <w:rsid w:val="00343DD7"/>
    <w:rsid w:val="003457FF"/>
    <w:rsid w:val="00345AD3"/>
    <w:rsid w:val="003460A4"/>
    <w:rsid w:val="00347D85"/>
    <w:rsid w:val="00360000"/>
    <w:rsid w:val="00360284"/>
    <w:rsid w:val="00363359"/>
    <w:rsid w:val="00364D14"/>
    <w:rsid w:val="00365D95"/>
    <w:rsid w:val="003712FB"/>
    <w:rsid w:val="00371A75"/>
    <w:rsid w:val="00371B2F"/>
    <w:rsid w:val="00375741"/>
    <w:rsid w:val="00376A33"/>
    <w:rsid w:val="0038700A"/>
    <w:rsid w:val="0039456C"/>
    <w:rsid w:val="00395AB2"/>
    <w:rsid w:val="00397A9F"/>
    <w:rsid w:val="003A0AF8"/>
    <w:rsid w:val="003A1AE7"/>
    <w:rsid w:val="003A3931"/>
    <w:rsid w:val="003A484C"/>
    <w:rsid w:val="003A7DBD"/>
    <w:rsid w:val="003B44BD"/>
    <w:rsid w:val="003B6DCC"/>
    <w:rsid w:val="003B70DD"/>
    <w:rsid w:val="003C1227"/>
    <w:rsid w:val="003C4A80"/>
    <w:rsid w:val="003C5891"/>
    <w:rsid w:val="003C6EC6"/>
    <w:rsid w:val="003D22B1"/>
    <w:rsid w:val="003D3C44"/>
    <w:rsid w:val="003E05A5"/>
    <w:rsid w:val="003F2876"/>
    <w:rsid w:val="003F4998"/>
    <w:rsid w:val="003F7448"/>
    <w:rsid w:val="0041452F"/>
    <w:rsid w:val="004205B1"/>
    <w:rsid w:val="004211FF"/>
    <w:rsid w:val="00425232"/>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2E25"/>
    <w:rsid w:val="00510357"/>
    <w:rsid w:val="005123B6"/>
    <w:rsid w:val="005144F6"/>
    <w:rsid w:val="005162F5"/>
    <w:rsid w:val="00520115"/>
    <w:rsid w:val="00520415"/>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80DC7"/>
    <w:rsid w:val="005A34DB"/>
    <w:rsid w:val="005B0237"/>
    <w:rsid w:val="005B420A"/>
    <w:rsid w:val="005C0E37"/>
    <w:rsid w:val="005C25BE"/>
    <w:rsid w:val="005C3468"/>
    <w:rsid w:val="005C5D4E"/>
    <w:rsid w:val="005E0B5E"/>
    <w:rsid w:val="005E306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40826"/>
    <w:rsid w:val="00643C04"/>
    <w:rsid w:val="006471F0"/>
    <w:rsid w:val="00656E72"/>
    <w:rsid w:val="006609CF"/>
    <w:rsid w:val="00672CC6"/>
    <w:rsid w:val="00675C23"/>
    <w:rsid w:val="00676B09"/>
    <w:rsid w:val="00677AD0"/>
    <w:rsid w:val="006915F1"/>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25D6"/>
    <w:rsid w:val="00725C9D"/>
    <w:rsid w:val="00725FB8"/>
    <w:rsid w:val="0072715C"/>
    <w:rsid w:val="00733CDA"/>
    <w:rsid w:val="007350BD"/>
    <w:rsid w:val="00745BFB"/>
    <w:rsid w:val="00755B67"/>
    <w:rsid w:val="0076355B"/>
    <w:rsid w:val="00767998"/>
    <w:rsid w:val="0077007F"/>
    <w:rsid w:val="007724FB"/>
    <w:rsid w:val="00774E4A"/>
    <w:rsid w:val="007751B2"/>
    <w:rsid w:val="00777A26"/>
    <w:rsid w:val="00781DA1"/>
    <w:rsid w:val="00784B70"/>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3300D"/>
    <w:rsid w:val="008359F2"/>
    <w:rsid w:val="00844763"/>
    <w:rsid w:val="00845DFF"/>
    <w:rsid w:val="00847CD3"/>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93485"/>
    <w:rsid w:val="00896A44"/>
    <w:rsid w:val="008A1DE9"/>
    <w:rsid w:val="008A6CDB"/>
    <w:rsid w:val="008B1506"/>
    <w:rsid w:val="008B3272"/>
    <w:rsid w:val="008B7398"/>
    <w:rsid w:val="008C28C4"/>
    <w:rsid w:val="008C2FA7"/>
    <w:rsid w:val="008C7BBD"/>
    <w:rsid w:val="008D458B"/>
    <w:rsid w:val="008D460E"/>
    <w:rsid w:val="008E3BAC"/>
    <w:rsid w:val="008F18DF"/>
    <w:rsid w:val="008F3F4A"/>
    <w:rsid w:val="008F6E88"/>
    <w:rsid w:val="008F7836"/>
    <w:rsid w:val="00900B27"/>
    <w:rsid w:val="00907531"/>
    <w:rsid w:val="009146F4"/>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0F0D"/>
    <w:rsid w:val="00991B0C"/>
    <w:rsid w:val="00994BC3"/>
    <w:rsid w:val="00994E01"/>
    <w:rsid w:val="009A24FA"/>
    <w:rsid w:val="009B5CE0"/>
    <w:rsid w:val="009C28CC"/>
    <w:rsid w:val="009D574E"/>
    <w:rsid w:val="009D6E5F"/>
    <w:rsid w:val="009E4B9A"/>
    <w:rsid w:val="009F14F2"/>
    <w:rsid w:val="009F5C5B"/>
    <w:rsid w:val="00A20421"/>
    <w:rsid w:val="00A206EE"/>
    <w:rsid w:val="00A214C4"/>
    <w:rsid w:val="00A26DFE"/>
    <w:rsid w:val="00A273FF"/>
    <w:rsid w:val="00A3322B"/>
    <w:rsid w:val="00A33AB6"/>
    <w:rsid w:val="00A36C0A"/>
    <w:rsid w:val="00A374DE"/>
    <w:rsid w:val="00A45EBD"/>
    <w:rsid w:val="00A50CBB"/>
    <w:rsid w:val="00A50DFA"/>
    <w:rsid w:val="00A6728C"/>
    <w:rsid w:val="00A7283B"/>
    <w:rsid w:val="00A730F6"/>
    <w:rsid w:val="00A75F92"/>
    <w:rsid w:val="00A76529"/>
    <w:rsid w:val="00A82EBC"/>
    <w:rsid w:val="00A8685A"/>
    <w:rsid w:val="00A9677C"/>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761C"/>
    <w:rsid w:val="00C22972"/>
    <w:rsid w:val="00C26117"/>
    <w:rsid w:val="00C27447"/>
    <w:rsid w:val="00C31251"/>
    <w:rsid w:val="00C417C6"/>
    <w:rsid w:val="00C41CD2"/>
    <w:rsid w:val="00C441DC"/>
    <w:rsid w:val="00C44831"/>
    <w:rsid w:val="00C512BA"/>
    <w:rsid w:val="00C53EDC"/>
    <w:rsid w:val="00C56544"/>
    <w:rsid w:val="00C674D4"/>
    <w:rsid w:val="00C70F1A"/>
    <w:rsid w:val="00C8360B"/>
    <w:rsid w:val="00C905AE"/>
    <w:rsid w:val="00CA098C"/>
    <w:rsid w:val="00CB0E23"/>
    <w:rsid w:val="00CB36F6"/>
    <w:rsid w:val="00CB45B4"/>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3F42"/>
    <w:rsid w:val="00D46576"/>
    <w:rsid w:val="00D46C3D"/>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308A6"/>
    <w:rsid w:val="00E313C1"/>
    <w:rsid w:val="00E36D44"/>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5BC1"/>
    <w:rsid w:val="00EE7D2C"/>
    <w:rsid w:val="00EE7E94"/>
    <w:rsid w:val="00EF21AC"/>
    <w:rsid w:val="00EF46D9"/>
    <w:rsid w:val="00F04706"/>
    <w:rsid w:val="00F07EA2"/>
    <w:rsid w:val="00F11D66"/>
    <w:rsid w:val="00F315D5"/>
    <w:rsid w:val="00F368AC"/>
    <w:rsid w:val="00F42FC6"/>
    <w:rsid w:val="00F46357"/>
    <w:rsid w:val="00F538D4"/>
    <w:rsid w:val="00F53AC7"/>
    <w:rsid w:val="00F57888"/>
    <w:rsid w:val="00F61A2B"/>
    <w:rsid w:val="00F638E4"/>
    <w:rsid w:val="00F704A2"/>
    <w:rsid w:val="00F720C3"/>
    <w:rsid w:val="00F725ED"/>
    <w:rsid w:val="00F93D49"/>
    <w:rsid w:val="00F95AF2"/>
    <w:rsid w:val="00FA32DE"/>
    <w:rsid w:val="00FA40CB"/>
    <w:rsid w:val="00FA6E44"/>
    <w:rsid w:val="00FB26F7"/>
    <w:rsid w:val="00FB3E83"/>
    <w:rsid w:val="00FB7C4D"/>
    <w:rsid w:val="00FC3F8D"/>
    <w:rsid w:val="00FC4F10"/>
    <w:rsid w:val="00FC64D6"/>
    <w:rsid w:val="00FC7FD8"/>
    <w:rsid w:val="00FD2F9A"/>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3D3A6-9A5D-4768-953B-5A83E1A5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2007-04-17T14:27:00Z</cp:lastPrinted>
  <dcterms:created xsi:type="dcterms:W3CDTF">2016-07-12T09:02:00Z</dcterms:created>
  <dcterms:modified xsi:type="dcterms:W3CDTF">2016-07-12T09:02:00Z</dcterms:modified>
</cp:coreProperties>
</file>