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C536A3">
        <w:rPr>
          <w:sz w:val="18"/>
          <w:szCs w:val="18"/>
        </w:rPr>
        <w:t>09th October</w:t>
      </w:r>
      <w:r w:rsidR="00012C66">
        <w:rPr>
          <w:sz w:val="18"/>
          <w:szCs w:val="18"/>
        </w:rPr>
        <w:t>, 2017,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Jones</w:t>
      </w:r>
      <w:r w:rsidR="00C536A3">
        <w:rPr>
          <w:bCs/>
          <w:sz w:val="18"/>
          <w:szCs w:val="18"/>
        </w:rPr>
        <w:t xml:space="preserve"> (to item 7c</w:t>
      </w:r>
      <w:r w:rsidR="006E321B">
        <w:rPr>
          <w:bCs/>
          <w:sz w:val="18"/>
          <w:szCs w:val="18"/>
        </w:rPr>
        <w:t>)</w:t>
      </w:r>
      <w:r w:rsidR="00572942">
        <w:rPr>
          <w:bCs/>
          <w:sz w:val="18"/>
          <w:szCs w:val="18"/>
        </w:rPr>
        <w:t xml:space="preserve">, </w:t>
      </w:r>
      <w:r w:rsidR="005C607C">
        <w:rPr>
          <w:bCs/>
          <w:sz w:val="18"/>
          <w:szCs w:val="18"/>
        </w:rPr>
        <w:t xml:space="preserve">D </w:t>
      </w:r>
      <w:proofErr w:type="spellStart"/>
      <w:r w:rsidR="005C607C">
        <w:rPr>
          <w:bCs/>
          <w:sz w:val="18"/>
          <w:szCs w:val="18"/>
        </w:rPr>
        <w:t>Moerel</w:t>
      </w:r>
      <w:proofErr w:type="spellEnd"/>
      <w:r w:rsidR="005C607C">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C607C">
        <w:rPr>
          <w:bCs/>
          <w:sz w:val="18"/>
          <w:szCs w:val="18"/>
        </w:rPr>
        <w:t xml:space="preserve"> </w:t>
      </w:r>
      <w:r w:rsidR="00077746">
        <w:rPr>
          <w:bCs/>
          <w:sz w:val="18"/>
          <w:szCs w:val="18"/>
        </w:rPr>
        <w:t>and</w:t>
      </w:r>
      <w:r w:rsidR="00077746">
        <w:rPr>
          <w:sz w:val="18"/>
          <w:szCs w:val="18"/>
        </w:rPr>
        <w:t xml:space="preserve"> C Williams</w:t>
      </w:r>
    </w:p>
    <w:p w:rsidR="00C536A3" w:rsidRDefault="00E75A19" w:rsidP="008725D6">
      <w:pPr>
        <w:tabs>
          <w:tab w:val="left" w:pos="709"/>
        </w:tabs>
        <w:rPr>
          <w:sz w:val="18"/>
          <w:szCs w:val="18"/>
        </w:rPr>
      </w:pPr>
      <w:r>
        <w:rPr>
          <w:sz w:val="18"/>
          <w:szCs w:val="18"/>
        </w:rPr>
        <w:tab/>
      </w:r>
      <w:r w:rsidR="00FC3F8D">
        <w:rPr>
          <w:sz w:val="18"/>
          <w:szCs w:val="18"/>
        </w:rPr>
        <w:tab/>
      </w:r>
      <w:r w:rsidR="00C536A3">
        <w:rPr>
          <w:sz w:val="18"/>
          <w:szCs w:val="18"/>
        </w:rPr>
        <w:t xml:space="preserve">Cllr M </w:t>
      </w:r>
      <w:proofErr w:type="spellStart"/>
      <w:r w:rsidR="00C536A3">
        <w:rPr>
          <w:sz w:val="18"/>
          <w:szCs w:val="18"/>
        </w:rPr>
        <w:t>Kaczmarek</w:t>
      </w:r>
      <w:proofErr w:type="spellEnd"/>
      <w:r w:rsidR="00CC2024">
        <w:rPr>
          <w:sz w:val="18"/>
          <w:szCs w:val="18"/>
        </w:rPr>
        <w:t xml:space="preserve"> (to item 7m)</w:t>
      </w:r>
    </w:p>
    <w:p w:rsidR="00D86C07" w:rsidRDefault="00C536A3" w:rsidP="008725D6">
      <w:pPr>
        <w:tabs>
          <w:tab w:val="left" w:pos="709"/>
        </w:tabs>
        <w:rPr>
          <w:sz w:val="18"/>
          <w:szCs w:val="18"/>
        </w:rPr>
      </w:pPr>
      <w:r>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F16A15">
        <w:rPr>
          <w:sz w:val="18"/>
          <w:szCs w:val="18"/>
        </w:rPr>
        <w:t>4</w:t>
      </w:r>
      <w:r w:rsidR="0016283E">
        <w:rPr>
          <w:sz w:val="18"/>
          <w:szCs w:val="18"/>
        </w:rPr>
        <w:t xml:space="preserve"> member</w:t>
      </w:r>
      <w:r w:rsidR="000510D6">
        <w:rPr>
          <w:sz w:val="18"/>
          <w:szCs w:val="18"/>
        </w:rPr>
        <w:t>s</w:t>
      </w:r>
      <w:r w:rsidR="00A76529">
        <w:rPr>
          <w:sz w:val="18"/>
          <w:szCs w:val="18"/>
        </w:rPr>
        <w:t xml:space="preserve"> of the public</w:t>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Pr="006E321B" w:rsidRDefault="00E75A19" w:rsidP="002147AD">
      <w:pPr>
        <w:ind w:left="712" w:hanging="360"/>
        <w:rPr>
          <w:sz w:val="18"/>
          <w:szCs w:val="18"/>
        </w:rPr>
      </w:pPr>
      <w:r>
        <w:rPr>
          <w:b/>
          <w:sz w:val="18"/>
          <w:szCs w:val="18"/>
        </w:rPr>
        <w:tab/>
      </w:r>
      <w:r w:rsidR="006E321B">
        <w:rPr>
          <w:b/>
          <w:sz w:val="18"/>
          <w:szCs w:val="18"/>
        </w:rPr>
        <w:t>RESOLVED</w:t>
      </w:r>
      <w:r w:rsidR="006E321B">
        <w:rPr>
          <w:sz w:val="18"/>
          <w:szCs w:val="18"/>
        </w:rPr>
        <w:t xml:space="preserve"> to accept the apology of </w:t>
      </w:r>
      <w:r w:rsidR="00C536A3">
        <w:rPr>
          <w:sz w:val="18"/>
          <w:szCs w:val="18"/>
        </w:rPr>
        <w:t xml:space="preserve">Cllr </w:t>
      </w:r>
      <w:r w:rsidR="00C536A3" w:rsidRPr="008725D6">
        <w:rPr>
          <w:bCs/>
          <w:sz w:val="18"/>
          <w:szCs w:val="18"/>
        </w:rPr>
        <w:t xml:space="preserve">G </w:t>
      </w:r>
      <w:proofErr w:type="spellStart"/>
      <w:r w:rsidR="00C536A3" w:rsidRPr="008725D6">
        <w:rPr>
          <w:bCs/>
          <w:sz w:val="18"/>
          <w:szCs w:val="18"/>
        </w:rPr>
        <w:t>Nankivell</w:t>
      </w:r>
      <w:proofErr w:type="spellEnd"/>
      <w:r w:rsidR="00C536A3">
        <w:rPr>
          <w:bCs/>
          <w:sz w:val="18"/>
          <w:szCs w:val="18"/>
        </w:rPr>
        <w:t>.</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Default="00FB26F7" w:rsidP="00012C66">
      <w:pPr>
        <w:ind w:left="712" w:hanging="360"/>
        <w:jc w:val="both"/>
        <w:rPr>
          <w:bCs/>
          <w:sz w:val="18"/>
          <w:szCs w:val="18"/>
        </w:rPr>
      </w:pPr>
      <w:r>
        <w:rPr>
          <w:b/>
          <w:bCs/>
          <w:sz w:val="18"/>
          <w:szCs w:val="18"/>
        </w:rPr>
        <w:tab/>
      </w:r>
      <w:r w:rsidR="00E71E98">
        <w:rPr>
          <w:bCs/>
          <w:sz w:val="18"/>
          <w:szCs w:val="18"/>
        </w:rPr>
        <w:t>Stuart Blackie, Cornwall Housing Manager, and Adam Fitzpatrick, Neighbourhood Enforcement Manager, attended to speak about the Wheal Jewell Travellers' site.</w:t>
      </w:r>
    </w:p>
    <w:p w:rsidR="00E71E98" w:rsidRDefault="00E71E98" w:rsidP="00012C66">
      <w:pPr>
        <w:ind w:left="712" w:hanging="360"/>
        <w:jc w:val="both"/>
        <w:rPr>
          <w:bCs/>
          <w:sz w:val="18"/>
          <w:szCs w:val="18"/>
        </w:rPr>
      </w:pPr>
      <w:r>
        <w:rPr>
          <w:bCs/>
          <w:sz w:val="18"/>
          <w:szCs w:val="18"/>
        </w:rPr>
        <w:tab/>
        <w:t>Stuart Blackie said that Cornwall Ho</w:t>
      </w:r>
      <w:r w:rsidR="00CC2024">
        <w:rPr>
          <w:bCs/>
          <w:sz w:val="18"/>
          <w:szCs w:val="18"/>
        </w:rPr>
        <w:t>using took on responsibility for</w:t>
      </w:r>
      <w:r>
        <w:rPr>
          <w:bCs/>
          <w:sz w:val="18"/>
          <w:szCs w:val="18"/>
        </w:rPr>
        <w:t xml:space="preserve"> the site four years ago and that the site has 24 pitches</w:t>
      </w:r>
      <w:r w:rsidR="00CC2024">
        <w:rPr>
          <w:bCs/>
          <w:sz w:val="18"/>
          <w:szCs w:val="18"/>
        </w:rPr>
        <w:t xml:space="preserve"> with six being currently unoccupied. They will shortly be introducing new pitch  agreements and are looking at what investment is now needed and how to change behaviour on the site. They are aware of problems of fly tipping, noise levels and dog breeding. Once the new pitch agreements have become law they will be rigorously enforced. He also said that over 300 new pitches are needed to meet </w:t>
      </w:r>
      <w:r w:rsidR="00F16A15">
        <w:rPr>
          <w:bCs/>
          <w:sz w:val="18"/>
          <w:szCs w:val="18"/>
        </w:rPr>
        <w:t>future</w:t>
      </w:r>
      <w:r w:rsidR="00CC2024">
        <w:rPr>
          <w:bCs/>
          <w:sz w:val="18"/>
          <w:szCs w:val="18"/>
        </w:rPr>
        <w:t xml:space="preserve"> need.</w:t>
      </w:r>
    </w:p>
    <w:p w:rsidR="00CC2024" w:rsidRDefault="00CC2024" w:rsidP="00012C66">
      <w:pPr>
        <w:ind w:left="712" w:hanging="360"/>
        <w:jc w:val="both"/>
        <w:rPr>
          <w:bCs/>
          <w:sz w:val="18"/>
          <w:szCs w:val="18"/>
        </w:rPr>
      </w:pPr>
      <w:r>
        <w:rPr>
          <w:bCs/>
          <w:sz w:val="18"/>
          <w:szCs w:val="18"/>
        </w:rPr>
        <w:tab/>
        <w:t xml:space="preserve">Cllr </w:t>
      </w:r>
      <w:proofErr w:type="spellStart"/>
      <w:r>
        <w:rPr>
          <w:bCs/>
          <w:sz w:val="18"/>
          <w:szCs w:val="18"/>
        </w:rPr>
        <w:t>Kaczmarek</w:t>
      </w:r>
      <w:proofErr w:type="spellEnd"/>
      <w:r>
        <w:rPr>
          <w:bCs/>
          <w:sz w:val="18"/>
          <w:szCs w:val="18"/>
        </w:rPr>
        <w:t xml:space="preserve"> complained about the spate of recent fires and the fact that there is no out of hours contact for Cornwall Housing.</w:t>
      </w:r>
    </w:p>
    <w:p w:rsidR="00CC2024" w:rsidRDefault="00CC2024" w:rsidP="00012C66">
      <w:pPr>
        <w:ind w:left="712" w:hanging="360"/>
        <w:jc w:val="both"/>
        <w:rPr>
          <w:bCs/>
          <w:sz w:val="18"/>
          <w:szCs w:val="18"/>
        </w:rPr>
      </w:pPr>
      <w:r>
        <w:rPr>
          <w:bCs/>
          <w:sz w:val="18"/>
          <w:szCs w:val="18"/>
        </w:rPr>
        <w:tab/>
        <w:t>Stuart Blackie replied that the out of hours service was dropped 2-3 yea</w:t>
      </w:r>
      <w:r w:rsidR="00F16A15">
        <w:rPr>
          <w:bCs/>
          <w:sz w:val="18"/>
          <w:szCs w:val="18"/>
        </w:rPr>
        <w:t>rs ago for efficiency savings but h</w:t>
      </w:r>
      <w:r>
        <w:rPr>
          <w:bCs/>
          <w:sz w:val="18"/>
          <w:szCs w:val="18"/>
        </w:rPr>
        <w:t xml:space="preserve">e is hoping to get closed circuit coverage of the site reinstated and linked directly to </w:t>
      </w:r>
      <w:proofErr w:type="spellStart"/>
      <w:r>
        <w:rPr>
          <w:bCs/>
          <w:sz w:val="18"/>
          <w:szCs w:val="18"/>
        </w:rPr>
        <w:t>Tolvaddon</w:t>
      </w:r>
      <w:proofErr w:type="spellEnd"/>
      <w:r>
        <w:rPr>
          <w:bCs/>
          <w:sz w:val="18"/>
          <w:szCs w:val="18"/>
        </w:rPr>
        <w:t xml:space="preserve"> Fire Station. A</w:t>
      </w:r>
      <w:r w:rsidR="00F16A15">
        <w:rPr>
          <w:bCs/>
          <w:sz w:val="18"/>
          <w:szCs w:val="18"/>
        </w:rPr>
        <w:t>dam Fitzpatrick said that one fi</w:t>
      </w:r>
      <w:r>
        <w:rPr>
          <w:bCs/>
          <w:sz w:val="18"/>
          <w:szCs w:val="18"/>
        </w:rPr>
        <w:t>re was a ho</w:t>
      </w:r>
      <w:r w:rsidR="00F16A15">
        <w:rPr>
          <w:bCs/>
          <w:sz w:val="18"/>
          <w:szCs w:val="18"/>
        </w:rPr>
        <w:t>use fire and following the second</w:t>
      </w:r>
      <w:r>
        <w:rPr>
          <w:bCs/>
          <w:sz w:val="18"/>
          <w:szCs w:val="18"/>
        </w:rPr>
        <w:t xml:space="preserve"> fire and </w:t>
      </w:r>
      <w:r w:rsidR="00F16A15">
        <w:rPr>
          <w:bCs/>
          <w:sz w:val="18"/>
          <w:szCs w:val="18"/>
        </w:rPr>
        <w:t xml:space="preserve">instances of </w:t>
      </w:r>
      <w:r>
        <w:rPr>
          <w:bCs/>
          <w:sz w:val="18"/>
          <w:szCs w:val="18"/>
        </w:rPr>
        <w:t>fly tipping a letter will be di</w:t>
      </w:r>
      <w:r w:rsidR="00E93881">
        <w:rPr>
          <w:bCs/>
          <w:sz w:val="18"/>
          <w:szCs w:val="18"/>
        </w:rPr>
        <w:t>s</w:t>
      </w:r>
      <w:r>
        <w:rPr>
          <w:bCs/>
          <w:sz w:val="18"/>
          <w:szCs w:val="18"/>
        </w:rPr>
        <w:t>tributed to all residents and this is seen as the first stage in the enforcement process.</w:t>
      </w:r>
    </w:p>
    <w:p w:rsidR="00E93881" w:rsidRDefault="00E93881" w:rsidP="00012C66">
      <w:pPr>
        <w:ind w:left="712" w:hanging="360"/>
        <w:jc w:val="both"/>
        <w:rPr>
          <w:bCs/>
          <w:sz w:val="18"/>
          <w:szCs w:val="18"/>
        </w:rPr>
      </w:pPr>
      <w:r>
        <w:rPr>
          <w:bCs/>
          <w:sz w:val="18"/>
          <w:szCs w:val="18"/>
        </w:rPr>
        <w:tab/>
        <w:t xml:space="preserve">Stuart Blackie said that efforts would be made to get more children from the site into local schools and Cllr </w:t>
      </w:r>
      <w:proofErr w:type="spellStart"/>
      <w:r>
        <w:rPr>
          <w:bCs/>
          <w:sz w:val="18"/>
          <w:szCs w:val="18"/>
        </w:rPr>
        <w:t>Newcombe</w:t>
      </w:r>
      <w:proofErr w:type="spellEnd"/>
      <w:r>
        <w:rPr>
          <w:bCs/>
          <w:sz w:val="18"/>
          <w:szCs w:val="18"/>
        </w:rPr>
        <w:t xml:space="preserve"> mentioned that too many in one school would have </w:t>
      </w:r>
      <w:r w:rsidR="00F16A15">
        <w:rPr>
          <w:bCs/>
          <w:sz w:val="18"/>
          <w:szCs w:val="18"/>
        </w:rPr>
        <w:t xml:space="preserve">a </w:t>
      </w:r>
      <w:r>
        <w:rPr>
          <w:bCs/>
          <w:sz w:val="18"/>
          <w:szCs w:val="18"/>
        </w:rPr>
        <w:t>detrimental effect on that school.</w:t>
      </w:r>
    </w:p>
    <w:p w:rsidR="00E93881" w:rsidRDefault="00E93881" w:rsidP="00012C66">
      <w:pPr>
        <w:ind w:left="712" w:hanging="360"/>
        <w:jc w:val="both"/>
        <w:rPr>
          <w:bCs/>
          <w:sz w:val="18"/>
          <w:szCs w:val="18"/>
        </w:rPr>
      </w:pPr>
      <w:r>
        <w:rPr>
          <w:bCs/>
          <w:sz w:val="18"/>
          <w:szCs w:val="18"/>
        </w:rPr>
        <w:tab/>
        <w:t>Julie Hearn and Katy Cooper from Fairfield spoke about the difficulty in getting information about th</w:t>
      </w:r>
      <w:r w:rsidR="00F16A15">
        <w:rPr>
          <w:bCs/>
          <w:sz w:val="18"/>
          <w:szCs w:val="18"/>
        </w:rPr>
        <w:t>e cause of the fire which affected numbers 1 - 4</w:t>
      </w:r>
      <w:r>
        <w:rPr>
          <w:bCs/>
          <w:sz w:val="18"/>
          <w:szCs w:val="18"/>
        </w:rPr>
        <w:t>. They had approached Ocean Housing, the Zurich Insurance Company's loss adjusters and Western Power but had not been given the information they requested and are now</w:t>
      </w:r>
      <w:r w:rsidR="00F16A15">
        <w:rPr>
          <w:bCs/>
          <w:sz w:val="18"/>
          <w:szCs w:val="18"/>
        </w:rPr>
        <w:t xml:space="preserve"> concerned about moving back in</w:t>
      </w:r>
      <w:r>
        <w:rPr>
          <w:bCs/>
          <w:sz w:val="18"/>
          <w:szCs w:val="18"/>
        </w:rPr>
        <w:t xml:space="preserve">to their properties without knowing what the cause of the fire was </w:t>
      </w:r>
      <w:r w:rsidR="00F16A15">
        <w:rPr>
          <w:bCs/>
          <w:sz w:val="18"/>
          <w:szCs w:val="18"/>
        </w:rPr>
        <w:t>and whether it has been put right</w:t>
      </w:r>
      <w:r>
        <w:rPr>
          <w:bCs/>
          <w:sz w:val="18"/>
          <w:szCs w:val="18"/>
        </w:rPr>
        <w:t>.</w:t>
      </w:r>
    </w:p>
    <w:p w:rsidR="00E93881" w:rsidRPr="00E71E98" w:rsidRDefault="00E93881" w:rsidP="00012C66">
      <w:pPr>
        <w:ind w:left="712" w:hanging="360"/>
        <w:jc w:val="both"/>
        <w:rPr>
          <w:bCs/>
          <w:sz w:val="18"/>
          <w:szCs w:val="18"/>
        </w:rPr>
      </w:pPr>
      <w:r>
        <w:rPr>
          <w:bCs/>
          <w:sz w:val="18"/>
          <w:szCs w:val="18"/>
        </w:rPr>
        <w:tab/>
        <w:t xml:space="preserve">P </w:t>
      </w:r>
      <w:proofErr w:type="spellStart"/>
      <w:r>
        <w:rPr>
          <w:bCs/>
          <w:sz w:val="18"/>
          <w:szCs w:val="18"/>
        </w:rPr>
        <w:t>Cllrs</w:t>
      </w:r>
      <w:proofErr w:type="spellEnd"/>
      <w:r>
        <w:rPr>
          <w:bCs/>
          <w:sz w:val="18"/>
          <w:szCs w:val="18"/>
        </w:rPr>
        <w:t xml:space="preserve"> agreed to write to the three businesses to see if they can obtain the necessary information.</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0510D6" w:rsidRDefault="002147AD" w:rsidP="001178A2">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459ED">
        <w:rPr>
          <w:rFonts w:ascii="Times New Roman" w:hAnsi="Times New Roman"/>
          <w:b w:val="0"/>
          <w:sz w:val="18"/>
        </w:rPr>
        <w:t xml:space="preserve">The Clerk </w:t>
      </w:r>
      <w:r w:rsidR="006E321B">
        <w:rPr>
          <w:rFonts w:ascii="Times New Roman" w:hAnsi="Times New Roman"/>
          <w:b w:val="0"/>
          <w:sz w:val="18"/>
        </w:rPr>
        <w:t>ga</w:t>
      </w:r>
      <w:r w:rsidR="00E7044B">
        <w:rPr>
          <w:rFonts w:ascii="Times New Roman" w:hAnsi="Times New Roman"/>
          <w:b w:val="0"/>
          <w:sz w:val="18"/>
        </w:rPr>
        <w:t>ve the following figures for July</w:t>
      </w:r>
      <w:r w:rsidR="006E321B">
        <w:rPr>
          <w:rFonts w:ascii="Times New Roman" w:hAnsi="Times New Roman"/>
          <w:b w:val="0"/>
          <w:sz w:val="18"/>
        </w:rPr>
        <w:t>:</w:t>
      </w:r>
      <w:r w:rsidR="00E7044B">
        <w:rPr>
          <w:rFonts w:ascii="Times New Roman" w:hAnsi="Times New Roman"/>
          <w:b w:val="0"/>
          <w:sz w:val="18"/>
        </w:rPr>
        <w:t xml:space="preserve"> 11 crimes</w:t>
      </w:r>
      <w:r w:rsidR="00E7044B">
        <w:rPr>
          <w:rFonts w:ascii="Times New Roman" w:hAnsi="Times New Roman"/>
          <w:b w:val="0"/>
          <w:sz w:val="18"/>
        </w:rPr>
        <w:tab/>
        <w:t>and for August</w:t>
      </w:r>
      <w:r w:rsidR="001178A2">
        <w:rPr>
          <w:rFonts w:ascii="Times New Roman" w:hAnsi="Times New Roman"/>
          <w:b w:val="0"/>
          <w:sz w:val="18"/>
        </w:rPr>
        <w:t>:</w:t>
      </w:r>
      <w:r w:rsidR="00E7044B">
        <w:rPr>
          <w:rFonts w:ascii="Times New Roman" w:hAnsi="Times New Roman"/>
          <w:b w:val="0"/>
          <w:sz w:val="18"/>
        </w:rPr>
        <w:t xml:space="preserve"> 9 crimes</w:t>
      </w:r>
    </w:p>
    <w:p w:rsidR="00E7044B" w:rsidRDefault="006E321B" w:rsidP="00E7044B">
      <w:pPr>
        <w:tabs>
          <w:tab w:val="num" w:pos="709"/>
          <w:tab w:val="left" w:pos="1985"/>
          <w:tab w:val="left" w:pos="3828"/>
          <w:tab w:val="left" w:pos="5670"/>
          <w:tab w:val="left" w:pos="6946"/>
          <w:tab w:val="left" w:pos="9072"/>
        </w:tabs>
        <w:ind w:left="709" w:hanging="142"/>
        <w:rPr>
          <w:sz w:val="18"/>
          <w:szCs w:val="18"/>
        </w:rPr>
      </w:pPr>
      <w:r>
        <w:rPr>
          <w:b/>
          <w:sz w:val="18"/>
        </w:rPr>
        <w:tab/>
      </w:r>
      <w:r w:rsidR="00E7044B">
        <w:rPr>
          <w:sz w:val="18"/>
          <w:szCs w:val="18"/>
        </w:rPr>
        <w:t>Scoria Close</w:t>
      </w:r>
      <w:r w:rsidR="00E7044B">
        <w:rPr>
          <w:sz w:val="18"/>
          <w:szCs w:val="18"/>
        </w:rPr>
        <w:tab/>
        <w:t>vehicle crime</w:t>
      </w:r>
      <w:r w:rsidR="00E7044B">
        <w:rPr>
          <w:sz w:val="18"/>
          <w:szCs w:val="18"/>
        </w:rPr>
        <w:tab/>
        <w:t>no suspect identified</w:t>
      </w:r>
      <w:r w:rsidR="00E7044B">
        <w:rPr>
          <w:sz w:val="18"/>
          <w:szCs w:val="18"/>
        </w:rPr>
        <w:tab/>
        <w:t>Radnor Rd</w:t>
      </w:r>
      <w:r w:rsidR="00E7044B">
        <w:rPr>
          <w:sz w:val="18"/>
          <w:szCs w:val="18"/>
        </w:rPr>
        <w:tab/>
        <w:t>theft</w:t>
      </w:r>
      <w:r w:rsidR="00E7044B">
        <w:rPr>
          <w:sz w:val="18"/>
          <w:szCs w:val="18"/>
        </w:rPr>
        <w:tab/>
        <w:t>no suspect identified</w:t>
      </w:r>
    </w:p>
    <w:p w:rsidR="006E321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St Day Rd</w:t>
      </w:r>
      <w:r>
        <w:rPr>
          <w:sz w:val="18"/>
          <w:szCs w:val="18"/>
        </w:rPr>
        <w:tab/>
        <w:t>violent or sexual crime</w:t>
      </w:r>
      <w:r w:rsidR="006E321B">
        <w:rPr>
          <w:sz w:val="18"/>
          <w:szCs w:val="18"/>
        </w:rPr>
        <w:tab/>
      </w:r>
      <w:r>
        <w:rPr>
          <w:sz w:val="18"/>
          <w:szCs w:val="18"/>
        </w:rPr>
        <w:t>unable to prosecute</w:t>
      </w:r>
      <w:r>
        <w:rPr>
          <w:sz w:val="18"/>
          <w:szCs w:val="18"/>
        </w:rPr>
        <w:tab/>
        <w:t>Pink Moors</w:t>
      </w:r>
      <w:r>
        <w:rPr>
          <w:sz w:val="18"/>
          <w:szCs w:val="18"/>
        </w:rPr>
        <w:tab/>
        <w:t>ASB</w:t>
      </w:r>
      <w:r>
        <w:rPr>
          <w:sz w:val="18"/>
          <w:szCs w:val="18"/>
        </w:rPr>
        <w:tab/>
        <w:t>not provided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Springfield Way</w:t>
      </w:r>
      <w:r>
        <w:rPr>
          <w:sz w:val="18"/>
          <w:szCs w:val="18"/>
        </w:rPr>
        <w:tab/>
        <w:t>ASB</w:t>
      </w:r>
      <w:r>
        <w:rPr>
          <w:sz w:val="18"/>
          <w:szCs w:val="18"/>
        </w:rPr>
        <w:tab/>
        <w:t>not provided</w:t>
      </w:r>
      <w:r>
        <w:rPr>
          <w:sz w:val="18"/>
          <w:szCs w:val="18"/>
        </w:rPr>
        <w:tab/>
        <w:t>Fairfield</w:t>
      </w:r>
      <w:r>
        <w:rPr>
          <w:sz w:val="18"/>
          <w:szCs w:val="18"/>
        </w:rPr>
        <w:tab/>
        <w:t>possession of weapons</w:t>
      </w:r>
      <w:r>
        <w:rPr>
          <w:sz w:val="18"/>
          <w:szCs w:val="18"/>
        </w:rPr>
        <w:tab/>
        <w:t>unable to prosecute</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r>
      <w:proofErr w:type="spellStart"/>
      <w:r>
        <w:rPr>
          <w:sz w:val="18"/>
          <w:szCs w:val="18"/>
        </w:rPr>
        <w:t>Trenant</w:t>
      </w:r>
      <w:proofErr w:type="spellEnd"/>
      <w:r>
        <w:rPr>
          <w:sz w:val="18"/>
          <w:szCs w:val="18"/>
        </w:rPr>
        <w:tab/>
        <w:t>violent or sexual crime</w:t>
      </w:r>
      <w:r>
        <w:rPr>
          <w:sz w:val="18"/>
          <w:szCs w:val="18"/>
        </w:rPr>
        <w:tab/>
        <w:t>under investigation</w:t>
      </w:r>
      <w:r>
        <w:rPr>
          <w:sz w:val="18"/>
          <w:szCs w:val="18"/>
        </w:rPr>
        <w:tab/>
      </w:r>
      <w:proofErr w:type="spellStart"/>
      <w:r>
        <w:rPr>
          <w:sz w:val="18"/>
          <w:szCs w:val="18"/>
        </w:rPr>
        <w:t>Trenant</w:t>
      </w:r>
      <w:proofErr w:type="spellEnd"/>
      <w:r>
        <w:rPr>
          <w:sz w:val="18"/>
          <w:szCs w:val="18"/>
        </w:rPr>
        <w:tab/>
        <w:t>public order</w:t>
      </w:r>
      <w:r>
        <w:rPr>
          <w:sz w:val="18"/>
          <w:szCs w:val="18"/>
        </w:rPr>
        <w:tab/>
        <w:t>no suspect identified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Chapel St</w:t>
      </w:r>
      <w:r>
        <w:rPr>
          <w:sz w:val="18"/>
          <w:szCs w:val="18"/>
        </w:rPr>
        <w:tab/>
        <w:t>violent or sexual crime</w:t>
      </w:r>
      <w:r>
        <w:rPr>
          <w:sz w:val="18"/>
          <w:szCs w:val="18"/>
        </w:rPr>
        <w:tab/>
        <w:t>no suspect identified</w:t>
      </w:r>
      <w:r>
        <w:rPr>
          <w:sz w:val="18"/>
          <w:szCs w:val="18"/>
        </w:rPr>
        <w:tab/>
        <w:t>Chapel St</w:t>
      </w:r>
      <w:r>
        <w:rPr>
          <w:sz w:val="18"/>
          <w:szCs w:val="18"/>
        </w:rPr>
        <w:tab/>
        <w:t>ASB</w:t>
      </w:r>
      <w:r>
        <w:rPr>
          <w:sz w:val="18"/>
          <w:szCs w:val="18"/>
        </w:rPr>
        <w:tab/>
        <w:t>not provided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Chapel St</w:t>
      </w:r>
      <w:r>
        <w:rPr>
          <w:sz w:val="18"/>
          <w:szCs w:val="18"/>
        </w:rPr>
        <w:tab/>
        <w:t>ASB</w:t>
      </w:r>
      <w:r>
        <w:rPr>
          <w:sz w:val="18"/>
          <w:szCs w:val="18"/>
        </w:rPr>
        <w:tab/>
        <w:t>not provided</w:t>
      </w:r>
      <w:r>
        <w:rPr>
          <w:sz w:val="18"/>
          <w:szCs w:val="18"/>
        </w:rPr>
        <w:tab/>
      </w:r>
      <w:proofErr w:type="spellStart"/>
      <w:r>
        <w:rPr>
          <w:sz w:val="18"/>
          <w:szCs w:val="18"/>
        </w:rPr>
        <w:t>Tolcarne</w:t>
      </w:r>
      <w:proofErr w:type="spellEnd"/>
      <w:r>
        <w:rPr>
          <w:sz w:val="18"/>
          <w:szCs w:val="18"/>
        </w:rPr>
        <w:t xml:space="preserve"> Rd</w:t>
      </w:r>
      <w:r>
        <w:rPr>
          <w:sz w:val="18"/>
          <w:szCs w:val="18"/>
        </w:rPr>
        <w:tab/>
        <w:t>ASB(2)</w:t>
      </w:r>
      <w:r>
        <w:rPr>
          <w:sz w:val="18"/>
          <w:szCs w:val="18"/>
        </w:rPr>
        <w:tab/>
        <w:t>not provided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West End</w:t>
      </w:r>
      <w:r>
        <w:rPr>
          <w:sz w:val="18"/>
          <w:szCs w:val="18"/>
        </w:rPr>
        <w:tab/>
        <w:t>violent or sexual crime</w:t>
      </w:r>
      <w:r>
        <w:rPr>
          <w:sz w:val="18"/>
          <w:szCs w:val="18"/>
        </w:rPr>
        <w:tab/>
        <w:t>unable to prosecute</w:t>
      </w:r>
      <w:r>
        <w:rPr>
          <w:sz w:val="18"/>
          <w:szCs w:val="18"/>
        </w:rPr>
        <w:tab/>
      </w:r>
      <w:proofErr w:type="spellStart"/>
      <w:r>
        <w:rPr>
          <w:sz w:val="18"/>
          <w:szCs w:val="18"/>
        </w:rPr>
        <w:t>Tolcarne</w:t>
      </w:r>
      <w:proofErr w:type="spellEnd"/>
      <w:r>
        <w:rPr>
          <w:sz w:val="18"/>
          <w:szCs w:val="18"/>
        </w:rPr>
        <w:t xml:space="preserve"> Rd</w:t>
      </w:r>
      <w:r>
        <w:rPr>
          <w:sz w:val="18"/>
          <w:szCs w:val="18"/>
        </w:rPr>
        <w:tab/>
        <w:t>criminal damage/arson(2)</w:t>
      </w:r>
      <w:r>
        <w:rPr>
          <w:sz w:val="18"/>
          <w:szCs w:val="18"/>
        </w:rPr>
        <w:tab/>
        <w:t>under investigation</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Telegraph St</w:t>
      </w:r>
      <w:r>
        <w:rPr>
          <w:sz w:val="18"/>
          <w:szCs w:val="18"/>
        </w:rPr>
        <w:tab/>
        <w:t>ASB(2)</w:t>
      </w:r>
      <w:r>
        <w:rPr>
          <w:sz w:val="18"/>
          <w:szCs w:val="18"/>
        </w:rPr>
        <w:tab/>
        <w:t>not provided</w:t>
      </w:r>
    </w:p>
    <w:p w:rsidR="00E7044B" w:rsidRDefault="00E7044B" w:rsidP="00E7044B">
      <w:pPr>
        <w:tabs>
          <w:tab w:val="num" w:pos="709"/>
          <w:tab w:val="left" w:pos="1985"/>
          <w:tab w:val="left" w:pos="3828"/>
          <w:tab w:val="left" w:pos="5670"/>
          <w:tab w:val="left" w:pos="6946"/>
          <w:tab w:val="left" w:pos="9072"/>
        </w:tabs>
        <w:ind w:left="709" w:hanging="142"/>
        <w:rPr>
          <w:sz w:val="18"/>
          <w:szCs w:val="18"/>
        </w:rPr>
      </w:pPr>
      <w:r>
        <w:rPr>
          <w:sz w:val="18"/>
          <w:szCs w:val="18"/>
        </w:rPr>
        <w:tab/>
        <w:t>Scorrier St</w:t>
      </w:r>
      <w:r>
        <w:rPr>
          <w:sz w:val="18"/>
          <w:szCs w:val="18"/>
        </w:rPr>
        <w:tab/>
        <w:t>ASB(2)</w:t>
      </w:r>
      <w:r>
        <w:rPr>
          <w:sz w:val="18"/>
          <w:szCs w:val="18"/>
        </w:rPr>
        <w:tab/>
        <w:t>not provided</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 xml:space="preserve">Cllr </w:t>
      </w:r>
      <w:proofErr w:type="spellStart"/>
      <w:r w:rsidR="006E321B">
        <w:rPr>
          <w:rFonts w:ascii="Times New Roman" w:hAnsi="Times New Roman"/>
          <w:b w:val="0"/>
          <w:sz w:val="18"/>
        </w:rPr>
        <w:t>Kaczmarek</w:t>
      </w:r>
      <w:proofErr w:type="spellEnd"/>
      <w:r w:rsidR="00E7044B">
        <w:rPr>
          <w:rFonts w:ascii="Times New Roman" w:hAnsi="Times New Roman"/>
          <w:b w:val="0"/>
          <w:sz w:val="18"/>
        </w:rPr>
        <w:t xml:space="preserve"> gave the following report:</w:t>
      </w:r>
    </w:p>
    <w:p w:rsidR="00432345" w:rsidRDefault="00E7044B" w:rsidP="00E7044B">
      <w:pPr>
        <w:pStyle w:val="Subtitle"/>
        <w:ind w:left="709"/>
        <w:jc w:val="left"/>
        <w:rPr>
          <w:rFonts w:ascii="Times New Roman" w:hAnsi="Times New Roman"/>
          <w:b w:val="0"/>
          <w:sz w:val="18"/>
        </w:rPr>
      </w:pPr>
      <w:r>
        <w:rPr>
          <w:rFonts w:ascii="Times New Roman" w:hAnsi="Times New Roman"/>
          <w:b w:val="0"/>
          <w:sz w:val="18"/>
        </w:rPr>
        <w:tab/>
        <w:t>Divisional Surveyor. Adrian Drake has been appointed as the new Divisional Surveyor</w:t>
      </w:r>
      <w:r w:rsidR="00432345">
        <w:rPr>
          <w:rFonts w:ascii="Times New Roman" w:hAnsi="Times New Roman"/>
          <w:b w:val="0"/>
          <w:sz w:val="18"/>
        </w:rPr>
        <w:t xml:space="preserve"> and Cllr </w:t>
      </w:r>
      <w:proofErr w:type="spellStart"/>
      <w:r w:rsidR="00432345">
        <w:rPr>
          <w:rFonts w:ascii="Times New Roman" w:hAnsi="Times New Roman"/>
          <w:b w:val="0"/>
          <w:sz w:val="18"/>
        </w:rPr>
        <w:t>Kaczmarek</w:t>
      </w:r>
      <w:proofErr w:type="spellEnd"/>
      <w:r w:rsidR="00432345">
        <w:rPr>
          <w:rFonts w:ascii="Times New Roman" w:hAnsi="Times New Roman"/>
          <w:b w:val="0"/>
          <w:sz w:val="18"/>
        </w:rPr>
        <w:t xml:space="preserve"> has driven around the parish with him.</w:t>
      </w:r>
    </w:p>
    <w:p w:rsidR="00E7044B" w:rsidRDefault="00432345" w:rsidP="00E7044B">
      <w:pPr>
        <w:pStyle w:val="Subtitle"/>
        <w:ind w:left="709"/>
        <w:jc w:val="left"/>
        <w:rPr>
          <w:rFonts w:ascii="Times New Roman" w:hAnsi="Times New Roman"/>
          <w:b w:val="0"/>
          <w:sz w:val="18"/>
        </w:rPr>
      </w:pPr>
      <w:r>
        <w:rPr>
          <w:rFonts w:ascii="Times New Roman" w:hAnsi="Times New Roman"/>
          <w:b w:val="0"/>
          <w:sz w:val="18"/>
        </w:rPr>
        <w:tab/>
        <w:t>Community Chest Fund. He has been allocated £2,000 for 2017/18 and has approximately £600 left. He is waiting for forms to be submitted by Carharrack and St Day Silver Band.</w:t>
      </w:r>
      <w:r w:rsidR="00E7044B">
        <w:rPr>
          <w:rFonts w:ascii="Times New Roman" w:hAnsi="Times New Roman"/>
          <w:b w:val="0"/>
          <w:sz w:val="18"/>
        </w:rPr>
        <w:tab/>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Scorrier crossroads. Revised plans are expected to be published in the next few weeks.</w:t>
      </w:r>
    </w:p>
    <w:p w:rsidR="00432345" w:rsidRDefault="00432345" w:rsidP="00E7044B">
      <w:pPr>
        <w:pStyle w:val="Subtitle"/>
        <w:ind w:left="709"/>
        <w:jc w:val="left"/>
        <w:rPr>
          <w:rFonts w:ascii="Times New Roman" w:hAnsi="Times New Roman"/>
          <w:b w:val="0"/>
          <w:sz w:val="18"/>
        </w:rPr>
      </w:pPr>
      <w:proofErr w:type="spellStart"/>
      <w:r>
        <w:rPr>
          <w:rFonts w:ascii="Times New Roman" w:hAnsi="Times New Roman"/>
          <w:b w:val="0"/>
          <w:sz w:val="18"/>
        </w:rPr>
        <w:t>Trenant</w:t>
      </w:r>
      <w:proofErr w:type="spellEnd"/>
      <w:r>
        <w:rPr>
          <w:rFonts w:ascii="Times New Roman" w:hAnsi="Times New Roman"/>
          <w:b w:val="0"/>
          <w:sz w:val="18"/>
        </w:rPr>
        <w:t>, bin storage. The area has now been fenced in and the steps are being improved.</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Minor works group. He is happy to see this project develop.</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ab/>
        <w:t>St Day &amp; Carharrack Community School. The lines have been repainted on School Hill, new signs erected and a Traffic Regulation Order should be in force shortly. He has also been successful in getting a PCSO to attend occasionally at drop off and pick up times to ensure pupil safety.</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Mineral Way. He has no notification of a date for the official opening.</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CC Boundary Review. The Commission has recommended a reduction to 87 wards.</w:t>
      </w:r>
    </w:p>
    <w:p w:rsidR="00432345" w:rsidRDefault="00432345" w:rsidP="00E7044B">
      <w:pPr>
        <w:pStyle w:val="Subtitle"/>
        <w:ind w:left="709"/>
        <w:jc w:val="left"/>
        <w:rPr>
          <w:rFonts w:ascii="Times New Roman" w:hAnsi="Times New Roman"/>
          <w:b w:val="0"/>
          <w:sz w:val="18"/>
        </w:rPr>
      </w:pPr>
      <w:r>
        <w:rPr>
          <w:rFonts w:ascii="Times New Roman" w:hAnsi="Times New Roman"/>
          <w:b w:val="0"/>
          <w:sz w:val="18"/>
        </w:rPr>
        <w:t xml:space="preserve">Harvest Festival. He recently helped to raise over £1,400 at the event at the Cornish Arms at </w:t>
      </w:r>
      <w:proofErr w:type="spellStart"/>
      <w:r>
        <w:rPr>
          <w:rFonts w:ascii="Times New Roman" w:hAnsi="Times New Roman"/>
          <w:b w:val="0"/>
          <w:sz w:val="18"/>
        </w:rPr>
        <w:t>Frogpool</w:t>
      </w:r>
      <w:proofErr w:type="spellEnd"/>
      <w:r>
        <w:rPr>
          <w:rFonts w:ascii="Times New Roman" w:hAnsi="Times New Roman"/>
          <w:b w:val="0"/>
          <w:sz w:val="18"/>
        </w:rPr>
        <w:t>.</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C536A3">
        <w:rPr>
          <w:rFonts w:ascii="Times New Roman" w:hAnsi="Times New Roman"/>
          <w:bCs/>
          <w:sz w:val="18"/>
        </w:rPr>
        <w:t xml:space="preserve"> 11th September</w:t>
      </w:r>
      <w:r w:rsidR="00FD38B7">
        <w:rPr>
          <w:rFonts w:ascii="Times New Roman" w:hAnsi="Times New Roman"/>
          <w:bCs/>
          <w:sz w:val="18"/>
        </w:rPr>
        <w:t>, 2017</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9E6300">
        <w:rPr>
          <w:sz w:val="18"/>
          <w:szCs w:val="18"/>
        </w:rPr>
        <w:t>Town Clock. Nothing to report.</w:t>
      </w:r>
    </w:p>
    <w:p w:rsidR="00C536A3" w:rsidRDefault="00C536A3" w:rsidP="00C536A3">
      <w:pPr>
        <w:tabs>
          <w:tab w:val="num" w:pos="993"/>
        </w:tabs>
        <w:ind w:left="851" w:hanging="284"/>
        <w:rPr>
          <w:sz w:val="18"/>
          <w:szCs w:val="18"/>
        </w:rPr>
      </w:pPr>
      <w:r>
        <w:rPr>
          <w:sz w:val="18"/>
          <w:szCs w:val="18"/>
        </w:rPr>
        <w:tab/>
      </w:r>
      <w:r>
        <w:rPr>
          <w:sz w:val="18"/>
          <w:szCs w:val="18"/>
        </w:rPr>
        <w:tab/>
        <w:t xml:space="preserve">King Edward Mine/old movement. </w:t>
      </w:r>
      <w:r w:rsidR="009E6300">
        <w:rPr>
          <w:sz w:val="18"/>
          <w:szCs w:val="18"/>
        </w:rPr>
        <w:t xml:space="preserve">There has been no word from King Edward Mine and Cllr Bell suggested that P </w:t>
      </w:r>
      <w:proofErr w:type="spellStart"/>
      <w:r w:rsidR="009E6300">
        <w:rPr>
          <w:sz w:val="18"/>
          <w:szCs w:val="18"/>
        </w:rPr>
        <w:t>Cllrs</w:t>
      </w:r>
      <w:proofErr w:type="spellEnd"/>
      <w:r w:rsidR="009E6300">
        <w:rPr>
          <w:sz w:val="18"/>
          <w:szCs w:val="18"/>
        </w:rPr>
        <w:t xml:space="preserve"> should give </w:t>
      </w:r>
      <w:r w:rsidR="009E6300">
        <w:rPr>
          <w:sz w:val="18"/>
          <w:szCs w:val="18"/>
        </w:rPr>
        <w:tab/>
        <w:t>some thought as to an alternative place for the movement</w:t>
      </w:r>
      <w:r w:rsidR="00F16A15">
        <w:rPr>
          <w:sz w:val="18"/>
          <w:szCs w:val="18"/>
        </w:rPr>
        <w:t xml:space="preserve"> to be kept</w:t>
      </w:r>
      <w:r w:rsidR="009E6300">
        <w:rPr>
          <w:sz w:val="18"/>
          <w:szCs w:val="18"/>
        </w:rPr>
        <w:t>.</w:t>
      </w:r>
    </w:p>
    <w:p w:rsidR="00C536A3" w:rsidRPr="00E10BE2" w:rsidRDefault="00C536A3" w:rsidP="00C536A3">
      <w:pPr>
        <w:tabs>
          <w:tab w:val="num" w:pos="993"/>
        </w:tabs>
        <w:ind w:left="851" w:hanging="284"/>
        <w:rPr>
          <w:sz w:val="18"/>
          <w:szCs w:val="18"/>
        </w:rPr>
      </w:pPr>
      <w:r>
        <w:rPr>
          <w:sz w:val="18"/>
          <w:szCs w:val="18"/>
        </w:rPr>
        <w:tab/>
      </w:r>
      <w:r>
        <w:rPr>
          <w:sz w:val="18"/>
          <w:szCs w:val="18"/>
        </w:rPr>
        <w:tab/>
        <w:t>November litter pick.</w:t>
      </w:r>
      <w:r w:rsidR="009E6300">
        <w:rPr>
          <w:sz w:val="18"/>
          <w:szCs w:val="18"/>
        </w:rPr>
        <w:t xml:space="preserve"> The Clerk reminded P </w:t>
      </w:r>
      <w:proofErr w:type="spellStart"/>
      <w:r w:rsidR="009E6300">
        <w:rPr>
          <w:sz w:val="18"/>
          <w:szCs w:val="18"/>
        </w:rPr>
        <w:t>Cllrs</w:t>
      </w:r>
      <w:proofErr w:type="spellEnd"/>
      <w:r w:rsidR="009E6300">
        <w:rPr>
          <w:sz w:val="18"/>
          <w:szCs w:val="18"/>
        </w:rPr>
        <w:t xml:space="preserve"> that this is to be on Saturday 11.11 at 10am.</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lastRenderedPageBreak/>
        <w:t>Footpaths</w:t>
      </w:r>
    </w:p>
    <w:p w:rsidR="00C536A3"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Footpath 10/1. Pink Moors to </w:t>
      </w:r>
      <w:proofErr w:type="spellStart"/>
      <w:r>
        <w:rPr>
          <w:rFonts w:ascii="Times New Roman" w:hAnsi="Times New Roman"/>
          <w:b w:val="0"/>
          <w:sz w:val="18"/>
        </w:rPr>
        <w:t>Treskerby</w:t>
      </w:r>
      <w:proofErr w:type="spellEnd"/>
      <w:r>
        <w:rPr>
          <w:rFonts w:ascii="Times New Roman" w:hAnsi="Times New Roman"/>
          <w:b w:val="0"/>
          <w:sz w:val="18"/>
        </w:rPr>
        <w:t>.</w:t>
      </w:r>
      <w:r w:rsidR="009E6300">
        <w:rPr>
          <w:rFonts w:ascii="Times New Roman" w:hAnsi="Times New Roman"/>
          <w:b w:val="0"/>
          <w:sz w:val="18"/>
        </w:rPr>
        <w:t xml:space="preserve"> A start has been mad e on the repairs to the bridge.</w:t>
      </w:r>
    </w:p>
    <w:p w:rsidR="009E6300" w:rsidRDefault="009E6300" w:rsidP="00C536A3">
      <w:pPr>
        <w:pStyle w:val="Subtitle"/>
        <w:ind w:left="993"/>
        <w:jc w:val="left"/>
        <w:rPr>
          <w:rFonts w:ascii="Times New Roman" w:hAnsi="Times New Roman"/>
          <w:b w:val="0"/>
          <w:sz w:val="18"/>
        </w:rPr>
      </w:pPr>
      <w:r>
        <w:rPr>
          <w:rFonts w:ascii="Times New Roman" w:hAnsi="Times New Roman"/>
          <w:b w:val="0"/>
          <w:sz w:val="18"/>
        </w:rPr>
        <w:t>Cllr Jones said the pool of water at the Church St end of the track around Wheal Jewell makes it difficult to use the track.</w:t>
      </w:r>
    </w:p>
    <w:p w:rsidR="009E6300" w:rsidRDefault="009E6300"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refer this to the </w:t>
      </w:r>
      <w:r w:rsidR="00845728">
        <w:rPr>
          <w:rFonts w:ascii="Times New Roman" w:hAnsi="Times New Roman"/>
          <w:b w:val="0"/>
          <w:sz w:val="18"/>
        </w:rPr>
        <w:t>Minor</w:t>
      </w:r>
      <w:r>
        <w:rPr>
          <w:rFonts w:ascii="Times New Roman" w:hAnsi="Times New Roman"/>
          <w:b w:val="0"/>
          <w:sz w:val="18"/>
        </w:rPr>
        <w:t xml:space="preserve"> Works </w:t>
      </w:r>
      <w:r w:rsidR="00845728">
        <w:rPr>
          <w:rFonts w:ascii="Times New Roman" w:hAnsi="Times New Roman"/>
          <w:b w:val="0"/>
          <w:sz w:val="18"/>
        </w:rPr>
        <w:t>Group</w:t>
      </w:r>
      <w:r>
        <w:rPr>
          <w:rFonts w:ascii="Times New Roman" w:hAnsi="Times New Roman"/>
          <w:b w:val="0"/>
          <w:sz w:val="18"/>
        </w:rPr>
        <w:t>.</w:t>
      </w:r>
    </w:p>
    <w:p w:rsidR="00845728" w:rsidRDefault="00845728" w:rsidP="00C536A3">
      <w:pPr>
        <w:pStyle w:val="Subtitle"/>
        <w:ind w:left="993"/>
        <w:jc w:val="left"/>
        <w:rPr>
          <w:rFonts w:ascii="Times New Roman" w:hAnsi="Times New Roman"/>
          <w:b w:val="0"/>
          <w:sz w:val="18"/>
        </w:rPr>
      </w:pPr>
      <w:r>
        <w:rPr>
          <w:rFonts w:ascii="Times New Roman" w:hAnsi="Times New Roman"/>
          <w:b w:val="0"/>
          <w:sz w:val="18"/>
        </w:rPr>
        <w:t>Cllr Jones also said that the stones which have been laid on the footway around the Community Centre have made the footway difficult to manage in a wheelchair.</w:t>
      </w:r>
    </w:p>
    <w:p w:rsidR="00845728" w:rsidRPr="00845728" w:rsidRDefault="00845728"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refer this also to the Minor Works Group.</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C536A3" w:rsidRDefault="00F16A15" w:rsidP="00C536A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had informed the Clerk </w:t>
      </w:r>
      <w:r w:rsidR="00C536A3">
        <w:rPr>
          <w:rFonts w:ascii="Times New Roman" w:hAnsi="Times New Roman"/>
          <w:b w:val="0"/>
          <w:sz w:val="18"/>
        </w:rPr>
        <w:t xml:space="preserve"> that there have been no problems </w:t>
      </w:r>
      <w:r>
        <w:rPr>
          <w:rFonts w:ascii="Times New Roman" w:hAnsi="Times New Roman"/>
          <w:b w:val="0"/>
          <w:sz w:val="18"/>
        </w:rPr>
        <w:t xml:space="preserve">with public transport </w:t>
      </w:r>
      <w:r w:rsidR="00C536A3">
        <w:rPr>
          <w:rFonts w:ascii="Times New Roman" w:hAnsi="Times New Roman"/>
          <w:b w:val="0"/>
          <w:sz w:val="18"/>
        </w:rPr>
        <w:t>in the last month.</w:t>
      </w:r>
    </w:p>
    <w:p w:rsidR="00845728" w:rsidRDefault="00845728" w:rsidP="00C536A3">
      <w:pPr>
        <w:pStyle w:val="Subtitle"/>
        <w:ind w:left="993"/>
        <w:jc w:val="left"/>
        <w:rPr>
          <w:rFonts w:ascii="Times New Roman" w:hAnsi="Times New Roman"/>
          <w:b w:val="0"/>
          <w:sz w:val="18"/>
        </w:rPr>
      </w:pPr>
      <w:r>
        <w:rPr>
          <w:rFonts w:ascii="Times New Roman" w:hAnsi="Times New Roman"/>
          <w:b w:val="0"/>
          <w:sz w:val="18"/>
        </w:rPr>
        <w:t>Cllr Williams said that there is a branch overhanging the bus shelter at Vogue</w:t>
      </w:r>
    </w:p>
    <w:p w:rsidR="00845728" w:rsidRDefault="00845728"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inspect and discuss further at the next meeting.</w:t>
      </w:r>
    </w:p>
    <w:p w:rsidR="00845728" w:rsidRDefault="00845728" w:rsidP="00C536A3">
      <w:pPr>
        <w:pStyle w:val="Subtitle"/>
        <w:ind w:left="993"/>
        <w:jc w:val="left"/>
        <w:rPr>
          <w:rFonts w:ascii="Times New Roman" w:hAnsi="Times New Roman"/>
          <w:b w:val="0"/>
          <w:sz w:val="18"/>
        </w:rPr>
      </w:pPr>
      <w:r>
        <w:rPr>
          <w:rFonts w:ascii="Times New Roman" w:hAnsi="Times New Roman"/>
          <w:b w:val="0"/>
          <w:sz w:val="18"/>
        </w:rPr>
        <w:t>Cllr Williams also said that the roof brackets on the bus shelter in Church Street are rusting.</w:t>
      </w:r>
    </w:p>
    <w:p w:rsidR="00845728" w:rsidRPr="00845728" w:rsidRDefault="00845728" w:rsidP="00845728">
      <w:pPr>
        <w:pStyle w:val="Subtitle"/>
        <w:tabs>
          <w:tab w:val="left" w:pos="8647"/>
        </w:tabs>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refer  this to the Minor Works Group.</w:t>
      </w:r>
      <w:r>
        <w:rPr>
          <w:rFonts w:ascii="Times New Roman" w:hAnsi="Times New Roman"/>
          <w:b w:val="0"/>
          <w:sz w:val="18"/>
        </w:rPr>
        <w:tab/>
        <w:t>(Cllr Jones left the meeting)</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845728">
        <w:rPr>
          <w:rFonts w:ascii="Times New Roman" w:hAnsi="Times New Roman"/>
          <w:b w:val="0"/>
          <w:sz w:val="18"/>
        </w:rPr>
        <w:t xml:space="preserve">The Clerk reported that one item of fitness equipment has been damaged but that CC has ordered a replacement part and it will be fitted </w:t>
      </w:r>
      <w:proofErr w:type="spellStart"/>
      <w:r w:rsidR="00845728">
        <w:rPr>
          <w:rFonts w:ascii="Times New Roman" w:hAnsi="Times New Roman"/>
          <w:b w:val="0"/>
          <w:sz w:val="18"/>
        </w:rPr>
        <w:t>asap</w:t>
      </w:r>
      <w:proofErr w:type="spellEnd"/>
      <w:r w:rsidR="00845728">
        <w:rPr>
          <w:rFonts w:ascii="Times New Roman" w:hAnsi="Times New Roman"/>
          <w:b w:val="0"/>
          <w:sz w:val="18"/>
        </w:rPr>
        <w:t>.</w:t>
      </w:r>
    </w:p>
    <w:p w:rsidR="00C536A3" w:rsidRDefault="00C536A3" w:rsidP="00C536A3">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845728">
        <w:rPr>
          <w:rFonts w:ascii="Times New Roman" w:hAnsi="Times New Roman"/>
          <w:b w:val="0"/>
          <w:sz w:val="18"/>
        </w:rPr>
        <w:t xml:space="preserve">The recent inspection report from </w:t>
      </w:r>
      <w:proofErr w:type="spellStart"/>
      <w:r w:rsidR="00845728">
        <w:rPr>
          <w:rFonts w:ascii="Times New Roman" w:hAnsi="Times New Roman"/>
          <w:b w:val="0"/>
          <w:sz w:val="18"/>
        </w:rPr>
        <w:t>Wicksteed</w:t>
      </w:r>
      <w:proofErr w:type="spellEnd"/>
      <w:r w:rsidR="00845728">
        <w:rPr>
          <w:rFonts w:ascii="Times New Roman" w:hAnsi="Times New Roman"/>
          <w:b w:val="0"/>
          <w:sz w:val="18"/>
        </w:rPr>
        <w:t xml:space="preserve"> Leisure Ltd which showed that the play equipment was still useable but needed some routine maintenance was discussed.</w:t>
      </w:r>
    </w:p>
    <w:p w:rsidR="00845728" w:rsidRDefault="00845728"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forward this report to CC and ask for the recommended action to be taken.</w:t>
      </w:r>
    </w:p>
    <w:p w:rsidR="00845728" w:rsidRPr="00845728" w:rsidRDefault="00845728" w:rsidP="00C536A3">
      <w:pPr>
        <w:pStyle w:val="Subtitle"/>
        <w:ind w:left="993"/>
        <w:jc w:val="left"/>
        <w:rPr>
          <w:rFonts w:ascii="Times New Roman" w:hAnsi="Times New Roman"/>
          <w:b w:val="0"/>
          <w:sz w:val="18"/>
        </w:rPr>
      </w:pPr>
      <w:r>
        <w:rPr>
          <w:rFonts w:ascii="Times New Roman" w:hAnsi="Times New Roman"/>
          <w:b w:val="0"/>
          <w:sz w:val="18"/>
        </w:rPr>
        <w:t xml:space="preserve">Vogue. Different designs of litter bin were considered for the </w:t>
      </w:r>
      <w:proofErr w:type="spellStart"/>
      <w:r>
        <w:rPr>
          <w:rFonts w:ascii="Times New Roman" w:hAnsi="Times New Roman"/>
          <w:b w:val="0"/>
          <w:sz w:val="18"/>
        </w:rPr>
        <w:t>skatepark</w:t>
      </w:r>
      <w:proofErr w:type="spellEnd"/>
      <w:r>
        <w:rPr>
          <w:rFonts w:ascii="Times New Roman" w:hAnsi="Times New Roman"/>
          <w:b w:val="0"/>
          <w:sz w:val="18"/>
        </w:rPr>
        <w:t xml:space="preserve"> and it was agreed to consider this again at the November meeting.</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sidR="00845728">
        <w:rPr>
          <w:rFonts w:ascii="Times New Roman" w:hAnsi="Times New Roman"/>
          <w:b w:val="0"/>
          <w:sz w:val="18"/>
        </w:rPr>
        <w:t>T</w:t>
      </w:r>
      <w:r>
        <w:rPr>
          <w:rFonts w:ascii="Times New Roman" w:hAnsi="Times New Roman"/>
          <w:b w:val="0"/>
          <w:sz w:val="18"/>
        </w:rPr>
        <w:t>renant</w:t>
      </w:r>
      <w:proofErr w:type="spellEnd"/>
      <w:r>
        <w:rPr>
          <w:rFonts w:ascii="Times New Roman" w:hAnsi="Times New Roman"/>
          <w:b w:val="0"/>
          <w:sz w:val="18"/>
        </w:rPr>
        <w:t xml:space="preserve">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536A3" w:rsidRPr="00097D5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82EC8">
        <w:rPr>
          <w:rFonts w:ascii="Times New Roman" w:hAnsi="Times New Roman"/>
          <w:b w:val="0"/>
          <w:sz w:val="18"/>
        </w:rPr>
        <w:t>Nothing to report</w:t>
      </w:r>
      <w:r>
        <w:rPr>
          <w:rFonts w:ascii="Times New Roman" w:hAnsi="Times New Roman"/>
          <w:b w:val="0"/>
          <w:sz w:val="18"/>
        </w:rPr>
        <w:t xml:space="preserve"> </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r w:rsidR="00982EC8">
        <w:rPr>
          <w:rFonts w:ascii="Times New Roman" w:hAnsi="Times New Roman"/>
          <w:b w:val="0"/>
          <w:sz w:val="18"/>
        </w:rPr>
        <w:t>The Clerk reported that a land registry search had revealed that the property '</w:t>
      </w:r>
      <w:proofErr w:type="spellStart"/>
      <w:r w:rsidR="00982EC8">
        <w:rPr>
          <w:rFonts w:ascii="Times New Roman" w:hAnsi="Times New Roman"/>
          <w:b w:val="0"/>
          <w:sz w:val="18"/>
        </w:rPr>
        <w:t>Worsley</w:t>
      </w:r>
      <w:proofErr w:type="spellEnd"/>
      <w:r w:rsidR="00982EC8">
        <w:rPr>
          <w:rFonts w:ascii="Times New Roman" w:hAnsi="Times New Roman"/>
          <w:b w:val="0"/>
          <w:sz w:val="18"/>
        </w:rPr>
        <w:t xml:space="preserve">' at </w:t>
      </w:r>
      <w:proofErr w:type="spellStart"/>
      <w:r w:rsidR="00982EC8">
        <w:rPr>
          <w:rFonts w:ascii="Times New Roman" w:hAnsi="Times New Roman"/>
          <w:b w:val="0"/>
          <w:sz w:val="18"/>
        </w:rPr>
        <w:t>Tolcarne</w:t>
      </w:r>
      <w:proofErr w:type="spellEnd"/>
      <w:r w:rsidR="00982EC8">
        <w:rPr>
          <w:rFonts w:ascii="Times New Roman" w:hAnsi="Times New Roman"/>
          <w:b w:val="0"/>
          <w:sz w:val="18"/>
        </w:rPr>
        <w:t xml:space="preserve"> is not registered.</w:t>
      </w:r>
    </w:p>
    <w:p w:rsidR="00982EC8" w:rsidRPr="00982EC8" w:rsidRDefault="00982EC8"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refer this matter to the CC Empty Homes dept.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C536A3" w:rsidRPr="00982EC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82EC8">
        <w:rPr>
          <w:rFonts w:ascii="Times New Roman" w:hAnsi="Times New Roman"/>
          <w:b w:val="0"/>
          <w:sz w:val="18"/>
        </w:rPr>
        <w:t>The Clerk said that there had been some problems which had resulted in an abusive telep</w:t>
      </w:r>
      <w:r w:rsidR="00D87418">
        <w:rPr>
          <w:rFonts w:ascii="Times New Roman" w:hAnsi="Times New Roman"/>
          <w:b w:val="0"/>
          <w:sz w:val="18"/>
        </w:rPr>
        <w:t>hone call from a relative follow</w:t>
      </w:r>
      <w:r w:rsidR="00982EC8">
        <w:rPr>
          <w:rFonts w:ascii="Times New Roman" w:hAnsi="Times New Roman"/>
          <w:b w:val="0"/>
          <w:sz w:val="18"/>
        </w:rPr>
        <w:t>ing a recent burial in the burial ground. The problem had been the Parish Council's requirement for excess material to be removed from the grave and also its requirements for a suitable memorial. It appeared that the matter was now being resolved.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Pr="00982EC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82EC8">
        <w:rPr>
          <w:rFonts w:ascii="Times New Roman" w:hAnsi="Times New Roman"/>
          <w:b w:val="0"/>
          <w:sz w:val="18"/>
        </w:rPr>
        <w:t>The minutes of the latest meeting had been forwarded.</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Pr>
          <w:rFonts w:ascii="Times New Roman" w:hAnsi="Times New Roman"/>
          <w:sz w:val="18"/>
        </w:rPr>
        <w:t>Speedwatch</w:t>
      </w:r>
      <w:proofErr w:type="spellEnd"/>
    </w:p>
    <w:p w:rsidR="00C536A3" w:rsidRPr="003C7A6D"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w:t>
      </w:r>
      <w:r w:rsidR="00F16A15">
        <w:rPr>
          <w:rFonts w:ascii="Times New Roman" w:hAnsi="Times New Roman"/>
          <w:b w:val="0"/>
          <w:sz w:val="18"/>
        </w:rPr>
        <w:t>, in the last month,</w:t>
      </w:r>
      <w:r>
        <w:rPr>
          <w:rFonts w:ascii="Times New Roman" w:hAnsi="Times New Roman"/>
          <w:b w:val="0"/>
          <w:sz w:val="18"/>
        </w:rPr>
        <w:t xml:space="preserve"> </w:t>
      </w:r>
      <w:r w:rsidR="00982EC8">
        <w:rPr>
          <w:rFonts w:ascii="Times New Roman" w:hAnsi="Times New Roman"/>
          <w:b w:val="0"/>
          <w:sz w:val="18"/>
        </w:rPr>
        <w:t>two checks had been carried out on the B3298 and two at Vogue.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982EC8" w:rsidRPr="00982EC8">
        <w:rPr>
          <w:rFonts w:ascii="Times New Roman" w:hAnsi="Times New Roman"/>
          <w:b w:val="0"/>
          <w:sz w:val="18"/>
        </w:rPr>
        <w:t>Cllr Bell reported that the preliminary flyers had been distributed at Scorrier and that the</w:t>
      </w:r>
      <w:r w:rsidR="00982EC8">
        <w:rPr>
          <w:rFonts w:ascii="Times New Roman" w:hAnsi="Times New Roman"/>
          <w:b w:val="0"/>
          <w:sz w:val="18"/>
        </w:rPr>
        <w:t xml:space="preserve"> initial surveys will follow on 12.10. A drop-in has also been arranged at Scorrier Chapel on 25.10 and a landscape workshop with Kath Statham on 18.10 at 6.30pm in the Mills Trust Community Room. Eight volunteers have agreed to attend. The survey will</w:t>
      </w:r>
      <w:r w:rsidR="00D87418">
        <w:rPr>
          <w:rFonts w:ascii="Times New Roman" w:hAnsi="Times New Roman"/>
          <w:b w:val="0"/>
          <w:sz w:val="18"/>
        </w:rPr>
        <w:t xml:space="preserve"> be distributed in St D</w:t>
      </w:r>
      <w:r w:rsidR="00982EC8">
        <w:rPr>
          <w:rFonts w:ascii="Times New Roman" w:hAnsi="Times New Roman"/>
          <w:b w:val="0"/>
          <w:sz w:val="18"/>
        </w:rPr>
        <w:t>ay w/c 16.10</w:t>
      </w:r>
    </w:p>
    <w:p w:rsidR="00982EC8" w:rsidRDefault="00982EC8" w:rsidP="00C536A3">
      <w:pPr>
        <w:pStyle w:val="Subtitle"/>
        <w:ind w:left="993" w:hanging="284"/>
        <w:jc w:val="left"/>
        <w:rPr>
          <w:rFonts w:ascii="Times New Roman" w:hAnsi="Times New Roman"/>
          <w:b w:val="0"/>
          <w:sz w:val="18"/>
        </w:rPr>
      </w:pPr>
      <w:r>
        <w:rPr>
          <w:rFonts w:ascii="Times New Roman" w:hAnsi="Times New Roman"/>
          <w:b w:val="0"/>
          <w:sz w:val="18"/>
        </w:rPr>
        <w:tab/>
        <w:t>The Parish Council's intention to</w:t>
      </w:r>
      <w:r w:rsidR="00D87418">
        <w:rPr>
          <w:rFonts w:ascii="Times New Roman" w:hAnsi="Times New Roman"/>
          <w:b w:val="0"/>
          <w:sz w:val="18"/>
        </w:rPr>
        <w:t xml:space="preserve"> put together an NDP has been formally accepted by CC and the Clerk said that the amount of additional printing which is having to be done for the NDP means that it will exceed the agreed 100 sheets per month.</w:t>
      </w:r>
    </w:p>
    <w:p w:rsidR="00D87418" w:rsidRPr="00D87418" w:rsidRDefault="00D87418"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upgrade to 300 sheets per month at a cost of £7.99 per month.</w:t>
      </w:r>
    </w:p>
    <w:p w:rsidR="00C536A3" w:rsidRDefault="00982EC8"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Defibrillators</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D87418">
        <w:rPr>
          <w:rFonts w:ascii="Times New Roman" w:hAnsi="Times New Roman"/>
          <w:b w:val="0"/>
          <w:sz w:val="18"/>
        </w:rPr>
        <w:t>The Clerk had contacted the Ronnie Richards Memorial Charity and had been told that the original cabinets were faulty. The Clerk had collected two new cabinets from Penzance and these had been supplied free of charge and fitted, also free of charge, the following day by Mike Cox. Both units were now in full working order.</w:t>
      </w:r>
    </w:p>
    <w:p w:rsidR="00D87418" w:rsidRPr="00D87418" w:rsidRDefault="00D87418" w:rsidP="00C536A3">
      <w:pPr>
        <w:pStyle w:val="Subtitle"/>
        <w:ind w:left="993" w:hanging="284"/>
        <w:jc w:val="left"/>
        <w:rPr>
          <w:rFonts w:ascii="Times New Roman" w:hAnsi="Times New Roman"/>
          <w:b w:val="0"/>
          <w:sz w:val="18"/>
        </w:rPr>
      </w:pPr>
      <w:r>
        <w:rPr>
          <w:rFonts w:ascii="Times New Roman" w:hAnsi="Times New Roman"/>
          <w:b w:val="0"/>
          <w:sz w:val="18"/>
        </w:rPr>
        <w:tab/>
        <w:t>The defibrillator at St Day Inn should ideally have paediatric pads and the Clerk is making enquiries to see if these can be purchased at a reasonable price.</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l.</w:t>
      </w:r>
      <w:r>
        <w:rPr>
          <w:rFonts w:ascii="Times New Roman" w:hAnsi="Times New Roman"/>
          <w:sz w:val="18"/>
        </w:rPr>
        <w:tab/>
        <w:t>St Day &amp; Carharrack Community School, membership of the governing body</w:t>
      </w:r>
    </w:p>
    <w:p w:rsidR="00C536A3" w:rsidRPr="00D87418" w:rsidRDefault="00D87418"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Four people had been contacted to see if they are interested in putting themselves forward and one has contacted the </w:t>
      </w:r>
      <w:proofErr w:type="spellStart"/>
      <w:r>
        <w:rPr>
          <w:rFonts w:ascii="Times New Roman" w:hAnsi="Times New Roman"/>
          <w:b w:val="0"/>
          <w:sz w:val="18"/>
        </w:rPr>
        <w:t>Headteacher</w:t>
      </w:r>
      <w:proofErr w:type="spellEnd"/>
      <w:r>
        <w:rPr>
          <w:rFonts w:ascii="Times New Roman" w:hAnsi="Times New Roman"/>
          <w:b w:val="0"/>
          <w:sz w:val="18"/>
        </w:rPr>
        <w:t xml:space="preserve"> for further details.</w:t>
      </w:r>
    </w:p>
    <w:p w:rsidR="00C536A3" w:rsidRDefault="00D87418" w:rsidP="00C536A3">
      <w:pPr>
        <w:pStyle w:val="Subtitle"/>
        <w:ind w:left="993" w:hanging="284"/>
        <w:jc w:val="left"/>
        <w:rPr>
          <w:rFonts w:ascii="Times New Roman" w:hAnsi="Times New Roman"/>
          <w:sz w:val="18"/>
        </w:rPr>
      </w:pPr>
      <w:r>
        <w:rPr>
          <w:rFonts w:ascii="Times New Roman" w:hAnsi="Times New Roman"/>
          <w:sz w:val="18"/>
        </w:rPr>
        <w:t>m.</w:t>
      </w:r>
      <w:r>
        <w:rPr>
          <w:rFonts w:ascii="Times New Roman" w:hAnsi="Times New Roman"/>
          <w:sz w:val="18"/>
        </w:rPr>
        <w:tab/>
        <w:t>Minor W</w:t>
      </w:r>
      <w:r w:rsidR="00C536A3">
        <w:rPr>
          <w:rFonts w:ascii="Times New Roman" w:hAnsi="Times New Roman"/>
          <w:sz w:val="18"/>
        </w:rPr>
        <w:t xml:space="preserve">orks </w:t>
      </w:r>
      <w:r>
        <w:rPr>
          <w:rFonts w:ascii="Times New Roman" w:hAnsi="Times New Roman"/>
          <w:sz w:val="18"/>
        </w:rPr>
        <w:t>group</w:t>
      </w:r>
    </w:p>
    <w:p w:rsidR="00C536A3" w:rsidRDefault="00D87418" w:rsidP="00C536A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accept the following list which had been compiled by Cllr Bell:</w:t>
      </w:r>
    </w:p>
    <w:p w:rsidR="00D87418" w:rsidRDefault="00D8741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 xml:space="preserve">removal of fly </w:t>
      </w:r>
      <w:r w:rsidR="00E71E98">
        <w:rPr>
          <w:rFonts w:ascii="Times New Roman" w:hAnsi="Times New Roman"/>
          <w:b w:val="0"/>
          <w:sz w:val="18"/>
        </w:rPr>
        <w:t>posting on telegraph poles etc</w:t>
      </w:r>
      <w:r w:rsidR="00E71E98">
        <w:rPr>
          <w:rFonts w:ascii="Times New Roman" w:hAnsi="Times New Roman"/>
          <w:b w:val="0"/>
          <w:sz w:val="18"/>
        </w:rPr>
        <w:tab/>
      </w:r>
      <w:r>
        <w:rPr>
          <w:rFonts w:ascii="Times New Roman" w:hAnsi="Times New Roman"/>
          <w:b w:val="0"/>
          <w:sz w:val="18"/>
        </w:rPr>
        <w:t>improvements to muddy footpaths</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removal of brambles from the aerial tramway pillars on Telegraph Hill</w:t>
      </w:r>
      <w:r>
        <w:rPr>
          <w:rFonts w:ascii="Times New Roman" w:hAnsi="Times New Roman"/>
          <w:b w:val="0"/>
          <w:sz w:val="18"/>
        </w:rPr>
        <w:tab/>
        <w:t>bus shelter maintenance</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 xml:space="preserve">cleaning </w:t>
      </w:r>
      <w:r w:rsidR="00F16A15">
        <w:rPr>
          <w:rFonts w:ascii="Times New Roman" w:hAnsi="Times New Roman"/>
          <w:b w:val="0"/>
          <w:sz w:val="18"/>
        </w:rPr>
        <w:t xml:space="preserve">of </w:t>
      </w:r>
      <w:r>
        <w:rPr>
          <w:rFonts w:ascii="Times New Roman" w:hAnsi="Times New Roman"/>
          <w:b w:val="0"/>
          <w:sz w:val="18"/>
        </w:rPr>
        <w:t>memorials</w:t>
      </w:r>
      <w:r>
        <w:rPr>
          <w:rFonts w:ascii="Times New Roman" w:hAnsi="Times New Roman"/>
          <w:b w:val="0"/>
          <w:sz w:val="18"/>
        </w:rPr>
        <w:tab/>
        <w:t>repainting of teenage village</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cleaning of milestone markers &amp; street signs</w:t>
      </w:r>
      <w:r>
        <w:rPr>
          <w:rFonts w:ascii="Times New Roman" w:hAnsi="Times New Roman"/>
          <w:b w:val="0"/>
          <w:sz w:val="18"/>
        </w:rPr>
        <w:tab/>
        <w:t>clearance of growth over road signs</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mulching trees &amp; bushes in public areas</w:t>
      </w:r>
      <w:r>
        <w:rPr>
          <w:rFonts w:ascii="Times New Roman" w:hAnsi="Times New Roman"/>
          <w:b w:val="0"/>
          <w:sz w:val="18"/>
        </w:rPr>
        <w:tab/>
        <w:t>hedge trimming at limited spots</w:t>
      </w:r>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t>Bunts Lane, maintenance</w:t>
      </w:r>
      <w:r>
        <w:rPr>
          <w:rFonts w:ascii="Times New Roman" w:hAnsi="Times New Roman"/>
          <w:b w:val="0"/>
          <w:sz w:val="18"/>
        </w:rPr>
        <w:tab/>
        <w:t xml:space="preserve">verge trimming at </w:t>
      </w:r>
      <w:proofErr w:type="spellStart"/>
      <w:r>
        <w:rPr>
          <w:rFonts w:ascii="Times New Roman" w:hAnsi="Times New Roman"/>
          <w:b w:val="0"/>
          <w:sz w:val="18"/>
        </w:rPr>
        <w:t>Tolgullow</w:t>
      </w:r>
      <w:proofErr w:type="spellEnd"/>
    </w:p>
    <w:p w:rsidR="00E71E98" w:rsidRDefault="00E71E98" w:rsidP="00E71E98">
      <w:pPr>
        <w:pStyle w:val="Subtitle"/>
        <w:tabs>
          <w:tab w:val="left" w:pos="6237"/>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to approve the following membership of the group</w:t>
      </w:r>
    </w:p>
    <w:p w:rsidR="00E71E98" w:rsidRDefault="00E71E98" w:rsidP="00E71E98">
      <w:pPr>
        <w:pStyle w:val="Subtitle"/>
        <w:tabs>
          <w:tab w:val="left" w:pos="3402"/>
          <w:tab w:val="left" w:pos="5954"/>
          <w:tab w:val="left" w:pos="8505"/>
        </w:tabs>
        <w:ind w:left="993" w:hanging="284"/>
        <w:jc w:val="left"/>
        <w:rPr>
          <w:rFonts w:ascii="Times New Roman" w:hAnsi="Times New Roman"/>
          <w:b w:val="0"/>
          <w:sz w:val="18"/>
        </w:rPr>
      </w:pPr>
      <w:r>
        <w:rPr>
          <w:rFonts w:ascii="Times New Roman" w:hAnsi="Times New Roman"/>
          <w:b w:val="0"/>
          <w:sz w:val="18"/>
        </w:rPr>
        <w:tab/>
        <w:t>Chris Bell</w:t>
      </w:r>
      <w:r>
        <w:rPr>
          <w:rFonts w:ascii="Times New Roman" w:hAnsi="Times New Roman"/>
          <w:b w:val="0"/>
          <w:sz w:val="18"/>
        </w:rPr>
        <w:tab/>
        <w:t xml:space="preserve">Dave </w:t>
      </w:r>
      <w:proofErr w:type="spellStart"/>
      <w:r>
        <w:rPr>
          <w:rFonts w:ascii="Times New Roman" w:hAnsi="Times New Roman"/>
          <w:b w:val="0"/>
          <w:sz w:val="18"/>
        </w:rPr>
        <w:t>Moerel</w:t>
      </w:r>
      <w:proofErr w:type="spellEnd"/>
      <w:r>
        <w:rPr>
          <w:rFonts w:ascii="Times New Roman" w:hAnsi="Times New Roman"/>
          <w:b w:val="0"/>
          <w:sz w:val="18"/>
        </w:rPr>
        <w:tab/>
        <w:t>Ian Fletcher</w:t>
      </w:r>
      <w:r>
        <w:rPr>
          <w:rFonts w:ascii="Times New Roman" w:hAnsi="Times New Roman"/>
          <w:b w:val="0"/>
          <w:sz w:val="18"/>
        </w:rPr>
        <w:tab/>
        <w:t xml:space="preserve">Jill </w:t>
      </w:r>
      <w:proofErr w:type="spellStart"/>
      <w:r>
        <w:rPr>
          <w:rFonts w:ascii="Times New Roman" w:hAnsi="Times New Roman"/>
          <w:b w:val="0"/>
          <w:sz w:val="18"/>
        </w:rPr>
        <w:t>Luff</w:t>
      </w:r>
      <w:proofErr w:type="spellEnd"/>
    </w:p>
    <w:p w:rsidR="00E71E98" w:rsidRPr="00E71E98" w:rsidRDefault="00E71E98" w:rsidP="00E71E98">
      <w:pPr>
        <w:pStyle w:val="Subtitle"/>
        <w:tabs>
          <w:tab w:val="left" w:pos="3402"/>
          <w:tab w:val="left" w:pos="5954"/>
          <w:tab w:val="left" w:pos="8505"/>
        </w:tabs>
        <w:ind w:left="993" w:hanging="284"/>
        <w:jc w:val="left"/>
        <w:rPr>
          <w:rFonts w:ascii="Times New Roman" w:hAnsi="Times New Roman"/>
          <w:b w:val="0"/>
          <w:sz w:val="18"/>
        </w:rPr>
      </w:pPr>
      <w:r>
        <w:rPr>
          <w:rFonts w:ascii="Times New Roman" w:hAnsi="Times New Roman"/>
          <w:b w:val="0"/>
          <w:sz w:val="18"/>
        </w:rPr>
        <w:tab/>
        <w:t>Nick Bryant</w:t>
      </w:r>
      <w:r>
        <w:rPr>
          <w:rFonts w:ascii="Times New Roman" w:hAnsi="Times New Roman"/>
          <w:b w:val="0"/>
          <w:sz w:val="18"/>
        </w:rPr>
        <w:tab/>
        <w:t xml:space="preserve">George </w:t>
      </w:r>
      <w:proofErr w:type="spellStart"/>
      <w:r>
        <w:rPr>
          <w:rFonts w:ascii="Times New Roman" w:hAnsi="Times New Roman"/>
          <w:b w:val="0"/>
          <w:sz w:val="18"/>
        </w:rPr>
        <w:t>Haakanson</w:t>
      </w:r>
      <w:proofErr w:type="spellEnd"/>
      <w:r w:rsidR="00CC2024">
        <w:rPr>
          <w:rFonts w:ascii="Times New Roman" w:hAnsi="Times New Roman"/>
          <w:b w:val="0"/>
          <w:sz w:val="18"/>
        </w:rPr>
        <w:tab/>
        <w:t xml:space="preserve">                                                    (Cllr </w:t>
      </w:r>
      <w:proofErr w:type="spellStart"/>
      <w:r w:rsidR="00CC2024">
        <w:rPr>
          <w:rFonts w:ascii="Times New Roman" w:hAnsi="Times New Roman"/>
          <w:b w:val="0"/>
          <w:sz w:val="18"/>
        </w:rPr>
        <w:t>Kaczmarek</w:t>
      </w:r>
      <w:proofErr w:type="spellEnd"/>
      <w:r w:rsidR="00CC2024">
        <w:rPr>
          <w:rFonts w:ascii="Times New Roman" w:hAnsi="Times New Roman"/>
          <w:b w:val="0"/>
          <w:sz w:val="18"/>
        </w:rPr>
        <w:t xml:space="preserve"> left the meeting)</w:t>
      </w:r>
    </w:p>
    <w:p w:rsidR="00C536A3" w:rsidRDefault="00C536A3" w:rsidP="00C536A3">
      <w:pPr>
        <w:pStyle w:val="Subtitle"/>
        <w:tabs>
          <w:tab w:val="left" w:pos="709"/>
          <w:tab w:val="left" w:pos="993"/>
        </w:tabs>
        <w:ind w:firstLine="567"/>
        <w:jc w:val="left"/>
        <w:rPr>
          <w:rFonts w:ascii="Times New Roman" w:hAnsi="Times New Roman"/>
          <w:sz w:val="18"/>
        </w:rPr>
      </w:pPr>
      <w:r>
        <w:rPr>
          <w:rFonts w:ascii="Times New Roman" w:hAnsi="Times New Roman"/>
          <w:sz w:val="18"/>
        </w:rPr>
        <w:tab/>
        <w:t>n.</w:t>
      </w:r>
      <w:r>
        <w:rPr>
          <w:rFonts w:ascii="Times New Roman" w:hAnsi="Times New Roman"/>
          <w:sz w:val="18"/>
        </w:rPr>
        <w:tab/>
      </w:r>
      <w:r w:rsidRPr="001E19A3">
        <w:rPr>
          <w:rFonts w:ascii="Times New Roman" w:hAnsi="Times New Roman"/>
          <w:sz w:val="18"/>
        </w:rPr>
        <w:t>Electoral Review of Cornwall Council</w:t>
      </w:r>
    </w:p>
    <w:p w:rsidR="00C536A3" w:rsidRPr="00E71E98" w:rsidRDefault="00E71E98" w:rsidP="00C536A3">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postpone commenting on this matter until </w:t>
      </w:r>
      <w:proofErr w:type="spellStart"/>
      <w:r>
        <w:rPr>
          <w:rFonts w:ascii="Times New Roman" w:hAnsi="Times New Roman"/>
          <w:b w:val="0"/>
          <w:sz w:val="18"/>
        </w:rPr>
        <w:t>Cllrs</w:t>
      </w:r>
      <w:proofErr w:type="spellEnd"/>
      <w:r>
        <w:rPr>
          <w:rFonts w:ascii="Times New Roman" w:hAnsi="Times New Roman"/>
          <w:b w:val="0"/>
          <w:sz w:val="18"/>
        </w:rPr>
        <w:t xml:space="preserve"> Bell &amp; </w:t>
      </w:r>
      <w:proofErr w:type="spellStart"/>
      <w:r>
        <w:rPr>
          <w:rFonts w:ascii="Times New Roman" w:hAnsi="Times New Roman"/>
          <w:b w:val="0"/>
          <w:sz w:val="18"/>
        </w:rPr>
        <w:t>Newcombe</w:t>
      </w:r>
      <w:proofErr w:type="spellEnd"/>
      <w:r>
        <w:rPr>
          <w:rFonts w:ascii="Times New Roman" w:hAnsi="Times New Roman"/>
          <w:b w:val="0"/>
          <w:sz w:val="18"/>
        </w:rPr>
        <w:t xml:space="preserve"> have reported back from the CALC meeting on 14.10.</w:t>
      </w:r>
    </w:p>
    <w:p w:rsidR="000D7C20" w:rsidRDefault="000D7C20" w:rsidP="00322591">
      <w:pPr>
        <w:pStyle w:val="Subtitle"/>
        <w:tabs>
          <w:tab w:val="left" w:pos="709"/>
        </w:tabs>
        <w:ind w:left="709" w:hanging="927"/>
        <w:jc w:val="left"/>
        <w:rPr>
          <w:rFonts w:ascii="Times New Roman" w:hAnsi="Times New Roman"/>
          <w:b w:val="0"/>
          <w:bCs/>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C536A3" w:rsidRDefault="00C536A3" w:rsidP="00C536A3">
      <w:pPr>
        <w:pStyle w:val="Subtitle"/>
        <w:tabs>
          <w:tab w:val="left" w:pos="993"/>
        </w:tabs>
        <w:ind w:left="709"/>
        <w:jc w:val="left"/>
        <w:rPr>
          <w:rFonts w:ascii="Times New Roman" w:hAnsi="Times New Roman"/>
          <w:sz w:val="18"/>
        </w:rPr>
      </w:pPr>
      <w:r>
        <w:rPr>
          <w:rFonts w:ascii="Times New Roman" w:hAnsi="Times New Roman"/>
          <w:sz w:val="18"/>
        </w:rPr>
        <w:t>a.</w:t>
      </w:r>
      <w:r>
        <w:rPr>
          <w:rFonts w:ascii="Times New Roman" w:hAnsi="Times New Roman"/>
          <w:sz w:val="18"/>
        </w:rPr>
        <w:tab/>
        <w:t>from A Bray re bus shelters at Scorrier</w:t>
      </w:r>
    </w:p>
    <w:p w:rsidR="00F34BEE" w:rsidRDefault="00F34BEE" w:rsidP="00C536A3">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A complaint had been received about the condition of the bus shelters at Scorrier and the Clerk had referred this to CC who had agreed </w:t>
      </w:r>
      <w:r>
        <w:rPr>
          <w:rFonts w:ascii="Times New Roman" w:hAnsi="Times New Roman"/>
          <w:b w:val="0"/>
          <w:sz w:val="18"/>
        </w:rPr>
        <w:tab/>
        <w:t>to clean them.</w:t>
      </w:r>
    </w:p>
    <w:p w:rsidR="00F16A15" w:rsidRDefault="00F16A15" w:rsidP="00C536A3">
      <w:pPr>
        <w:pStyle w:val="Subtitle"/>
        <w:tabs>
          <w:tab w:val="left" w:pos="993"/>
        </w:tabs>
        <w:ind w:left="709"/>
        <w:jc w:val="left"/>
        <w:rPr>
          <w:rFonts w:ascii="Times New Roman" w:hAnsi="Times New Roman"/>
          <w:b w:val="0"/>
          <w:sz w:val="18"/>
        </w:rPr>
      </w:pPr>
    </w:p>
    <w:p w:rsidR="00F16A15" w:rsidRPr="00F34BEE" w:rsidRDefault="00F16A15" w:rsidP="00C536A3">
      <w:pPr>
        <w:pStyle w:val="Subtitle"/>
        <w:tabs>
          <w:tab w:val="left" w:pos="993"/>
        </w:tabs>
        <w:ind w:left="709"/>
        <w:jc w:val="left"/>
        <w:rPr>
          <w:rFonts w:ascii="Times New Roman" w:hAnsi="Times New Roman"/>
          <w:b w:val="0"/>
          <w:sz w:val="18"/>
        </w:rPr>
      </w:pPr>
    </w:p>
    <w:p w:rsidR="00C536A3" w:rsidRDefault="00C536A3" w:rsidP="00C536A3">
      <w:pPr>
        <w:pStyle w:val="Subtitle"/>
        <w:tabs>
          <w:tab w:val="left" w:pos="993"/>
        </w:tabs>
        <w:ind w:left="709"/>
        <w:jc w:val="left"/>
        <w:rPr>
          <w:rFonts w:ascii="Times New Roman" w:hAnsi="Times New Roman"/>
          <w:sz w:val="18"/>
        </w:rPr>
      </w:pPr>
      <w:r>
        <w:rPr>
          <w:rFonts w:ascii="Times New Roman" w:hAnsi="Times New Roman"/>
          <w:sz w:val="18"/>
        </w:rPr>
        <w:lastRenderedPageBreak/>
        <w:t>b.</w:t>
      </w:r>
      <w:r>
        <w:rPr>
          <w:rFonts w:ascii="Times New Roman" w:hAnsi="Times New Roman"/>
          <w:sz w:val="18"/>
        </w:rPr>
        <w:tab/>
        <w:t xml:space="preserve">from S </w:t>
      </w:r>
      <w:proofErr w:type="spellStart"/>
      <w:r>
        <w:rPr>
          <w:rFonts w:ascii="Times New Roman" w:hAnsi="Times New Roman"/>
          <w:sz w:val="18"/>
        </w:rPr>
        <w:t>Bessell</w:t>
      </w:r>
      <w:proofErr w:type="spellEnd"/>
      <w:r>
        <w:rPr>
          <w:rFonts w:ascii="Times New Roman" w:hAnsi="Times New Roman"/>
          <w:sz w:val="18"/>
        </w:rPr>
        <w:t xml:space="preserve"> re donation/public seat</w:t>
      </w:r>
    </w:p>
    <w:p w:rsidR="00F34BEE" w:rsidRDefault="00F34BEE" w:rsidP="00C536A3">
      <w:pPr>
        <w:pStyle w:val="Subtitle"/>
        <w:tabs>
          <w:tab w:val="left" w:pos="993"/>
        </w:tabs>
        <w:ind w:left="709"/>
        <w:jc w:val="left"/>
        <w:rPr>
          <w:rFonts w:ascii="Times New Roman" w:hAnsi="Times New Roman"/>
          <w:b w:val="0"/>
          <w:sz w:val="18"/>
        </w:rPr>
      </w:pPr>
      <w:r>
        <w:rPr>
          <w:rFonts w:ascii="Times New Roman" w:hAnsi="Times New Roman"/>
          <w:sz w:val="18"/>
        </w:rPr>
        <w:tab/>
      </w:r>
      <w:r w:rsidR="00F16A15">
        <w:rPr>
          <w:rFonts w:ascii="Times New Roman" w:hAnsi="Times New Roman"/>
          <w:b w:val="0"/>
          <w:sz w:val="18"/>
        </w:rPr>
        <w:t xml:space="preserve"> Mrs Bessel has</w:t>
      </w:r>
      <w:r>
        <w:rPr>
          <w:rFonts w:ascii="Times New Roman" w:hAnsi="Times New Roman"/>
          <w:b w:val="0"/>
          <w:sz w:val="18"/>
        </w:rPr>
        <w:t xml:space="preserve"> made a donation of  £3,000 in memory of her late sister, Doreen Clegg,</w:t>
      </w:r>
      <w:r w:rsidR="00F16A15">
        <w:rPr>
          <w:rFonts w:ascii="Times New Roman" w:hAnsi="Times New Roman"/>
          <w:b w:val="0"/>
          <w:sz w:val="18"/>
        </w:rPr>
        <w:t xml:space="preserve"> who lived at </w:t>
      </w:r>
      <w:proofErr w:type="spellStart"/>
      <w:r w:rsidR="00F16A15">
        <w:rPr>
          <w:rFonts w:ascii="Times New Roman" w:hAnsi="Times New Roman"/>
          <w:b w:val="0"/>
          <w:sz w:val="18"/>
        </w:rPr>
        <w:t>Tolgullow</w:t>
      </w:r>
      <w:proofErr w:type="spellEnd"/>
      <w:r w:rsidR="00F16A15">
        <w:rPr>
          <w:rFonts w:ascii="Times New Roman" w:hAnsi="Times New Roman"/>
          <w:b w:val="0"/>
          <w:sz w:val="18"/>
        </w:rPr>
        <w:t>. She has</w:t>
      </w:r>
      <w:r>
        <w:rPr>
          <w:rFonts w:ascii="Times New Roman" w:hAnsi="Times New Roman"/>
          <w:b w:val="0"/>
          <w:sz w:val="18"/>
        </w:rPr>
        <w:t xml:space="preserve"> asked if the </w:t>
      </w:r>
      <w:r>
        <w:rPr>
          <w:rFonts w:ascii="Times New Roman" w:hAnsi="Times New Roman"/>
          <w:b w:val="0"/>
          <w:sz w:val="18"/>
        </w:rPr>
        <w:tab/>
        <w:t>funds could be used to purchase and erect a seat with a name plate and</w:t>
      </w:r>
      <w:r w:rsidR="00B64D16">
        <w:rPr>
          <w:rFonts w:ascii="Times New Roman" w:hAnsi="Times New Roman"/>
          <w:b w:val="0"/>
          <w:sz w:val="18"/>
        </w:rPr>
        <w:t xml:space="preserve"> the remainder of the funds was</w:t>
      </w:r>
      <w:r>
        <w:rPr>
          <w:rFonts w:ascii="Times New Roman" w:hAnsi="Times New Roman"/>
          <w:b w:val="0"/>
          <w:sz w:val="18"/>
        </w:rPr>
        <w:t xml:space="preserve">  to be donated to groups and </w:t>
      </w:r>
      <w:r>
        <w:rPr>
          <w:rFonts w:ascii="Times New Roman" w:hAnsi="Times New Roman"/>
          <w:b w:val="0"/>
          <w:sz w:val="18"/>
        </w:rPr>
        <w:tab/>
        <w:t>organisations within St Day</w:t>
      </w:r>
      <w:r w:rsidR="00D3459D">
        <w:rPr>
          <w:rFonts w:ascii="Times New Roman" w:hAnsi="Times New Roman"/>
          <w:b w:val="0"/>
          <w:sz w:val="18"/>
        </w:rPr>
        <w:t>.</w:t>
      </w:r>
    </w:p>
    <w:p w:rsidR="00D3459D" w:rsidRPr="00D3459D" w:rsidRDefault="00D3459D" w:rsidP="00C536A3">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agree to this and to discuss where to site the bench and the distribution of the remaining funds at the November </w:t>
      </w:r>
      <w:r>
        <w:rPr>
          <w:rFonts w:ascii="Times New Roman" w:hAnsi="Times New Roman"/>
          <w:b w:val="0"/>
          <w:sz w:val="18"/>
        </w:rPr>
        <w:tab/>
        <w:t>meeting.</w:t>
      </w:r>
    </w:p>
    <w:p w:rsidR="00C536A3" w:rsidRPr="001E19A3" w:rsidRDefault="00C536A3" w:rsidP="00C536A3">
      <w:pPr>
        <w:pStyle w:val="Subtitle"/>
        <w:tabs>
          <w:tab w:val="left" w:pos="993"/>
        </w:tabs>
        <w:ind w:left="709"/>
        <w:jc w:val="left"/>
        <w:rPr>
          <w:rFonts w:ascii="Times New Roman" w:hAnsi="Times New Roman"/>
          <w:sz w:val="18"/>
        </w:rPr>
      </w:pPr>
      <w:r>
        <w:rPr>
          <w:rFonts w:ascii="Times New Roman" w:hAnsi="Times New Roman"/>
          <w:sz w:val="18"/>
        </w:rPr>
        <w:t>c.</w:t>
      </w:r>
      <w:r>
        <w:rPr>
          <w:rFonts w:ascii="Times New Roman" w:hAnsi="Times New Roman"/>
          <w:sz w:val="18"/>
        </w:rPr>
        <w:tab/>
        <w:t xml:space="preserve">from </w:t>
      </w:r>
      <w:proofErr w:type="spellStart"/>
      <w:r>
        <w:rPr>
          <w:rFonts w:ascii="Times New Roman" w:hAnsi="Times New Roman"/>
          <w:sz w:val="18"/>
        </w:rPr>
        <w:t>NetWise</w:t>
      </w:r>
      <w:proofErr w:type="spellEnd"/>
      <w:r>
        <w:rPr>
          <w:rFonts w:ascii="Times New Roman" w:hAnsi="Times New Roman"/>
          <w:sz w:val="18"/>
        </w:rPr>
        <w:t xml:space="preserve"> Training Ltd re website</w:t>
      </w:r>
    </w:p>
    <w:p w:rsidR="006E321B" w:rsidRDefault="00D3459D" w:rsidP="00C536A3">
      <w:pPr>
        <w:pStyle w:val="Subtitle"/>
        <w:tabs>
          <w:tab w:val="left" w:pos="567"/>
          <w:tab w:val="left" w:pos="993"/>
        </w:tabs>
        <w:ind w:left="712" w:hanging="3"/>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 xml:space="preserve">The Clerk said that he had received the invoice from </w:t>
      </w:r>
      <w:proofErr w:type="spellStart"/>
      <w:r>
        <w:rPr>
          <w:rFonts w:ascii="Times New Roman" w:hAnsi="Times New Roman"/>
          <w:b w:val="0"/>
          <w:sz w:val="18"/>
        </w:rPr>
        <w:t>NetWise</w:t>
      </w:r>
      <w:proofErr w:type="spellEnd"/>
      <w:r>
        <w:rPr>
          <w:rFonts w:ascii="Times New Roman" w:hAnsi="Times New Roman"/>
          <w:b w:val="0"/>
          <w:sz w:val="18"/>
        </w:rPr>
        <w:t xml:space="preserve"> Training Ltd for maintenance, support and web hosting for 2017/18 but </w:t>
      </w:r>
      <w:r>
        <w:rPr>
          <w:rFonts w:ascii="Times New Roman" w:hAnsi="Times New Roman"/>
          <w:b w:val="0"/>
          <w:sz w:val="18"/>
        </w:rPr>
        <w:tab/>
        <w:t xml:space="preserve">was concerned that the amount of disk space we have purchased will not be sufficient once the NDP information is put on it. Currently </w:t>
      </w:r>
      <w:r>
        <w:rPr>
          <w:rFonts w:ascii="Times New Roman" w:hAnsi="Times New Roman"/>
          <w:b w:val="0"/>
          <w:sz w:val="18"/>
        </w:rPr>
        <w:tab/>
        <w:t xml:space="preserve">we have 300mb but an upgrade to the premium package would increase this to 2000mb and would increase the annual charge from </w:t>
      </w:r>
      <w:r>
        <w:rPr>
          <w:rFonts w:ascii="Times New Roman" w:hAnsi="Times New Roman"/>
          <w:b w:val="0"/>
          <w:sz w:val="18"/>
        </w:rPr>
        <w:tab/>
        <w:t>£200 to £300.</w:t>
      </w:r>
    </w:p>
    <w:p w:rsidR="00881E64" w:rsidRPr="00D3459D" w:rsidRDefault="00D3459D" w:rsidP="00D3459D">
      <w:pPr>
        <w:pStyle w:val="Subtitle"/>
        <w:tabs>
          <w:tab w:val="left" w:pos="567"/>
          <w:tab w:val="left" w:pos="993"/>
        </w:tabs>
        <w:ind w:left="712" w:hanging="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upgrade to the premium package.</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C536A3"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Pr>
          <w:sz w:val="18"/>
          <w:szCs w:val="18"/>
        </w:rPr>
        <w:t>no</w:t>
      </w:r>
      <w:r w:rsidRPr="002147AD">
        <w:rPr>
          <w:sz w:val="18"/>
          <w:szCs w:val="18"/>
        </w:rPr>
        <w:t xml:space="preserve"> applications considered prior to </w:t>
      </w:r>
      <w:r>
        <w:rPr>
          <w:sz w:val="18"/>
          <w:szCs w:val="18"/>
        </w:rPr>
        <w:t>the meeting</w:t>
      </w:r>
      <w:r>
        <w:rPr>
          <w:sz w:val="18"/>
          <w:szCs w:val="18"/>
        </w:rPr>
        <w:tab/>
      </w:r>
    </w:p>
    <w:p w:rsidR="00C536A3" w:rsidRDefault="00C536A3" w:rsidP="00C536A3">
      <w:pPr>
        <w:tabs>
          <w:tab w:val="left" w:pos="709"/>
          <w:tab w:val="left" w:pos="1985"/>
          <w:tab w:val="left" w:pos="3686"/>
          <w:tab w:val="left" w:pos="7371"/>
          <w:tab w:val="left" w:pos="9781"/>
        </w:tabs>
        <w:rPr>
          <w:sz w:val="18"/>
          <w:szCs w:val="18"/>
        </w:rPr>
      </w:pPr>
      <w:r>
        <w:rPr>
          <w:sz w:val="18"/>
          <w:szCs w:val="18"/>
        </w:rPr>
        <w:tab/>
        <w:t xml:space="preserve">and </w:t>
      </w:r>
      <w:r w:rsidR="00432345">
        <w:rPr>
          <w:sz w:val="18"/>
          <w:szCs w:val="18"/>
        </w:rPr>
        <w:t xml:space="preserve">one </w:t>
      </w:r>
      <w:r>
        <w:rPr>
          <w:sz w:val="18"/>
          <w:szCs w:val="18"/>
        </w:rPr>
        <w:t>application</w:t>
      </w:r>
      <w:r w:rsidRPr="002147AD">
        <w:rPr>
          <w:sz w:val="18"/>
          <w:szCs w:val="18"/>
        </w:rPr>
        <w:t xml:space="preserve"> for consideration</w:t>
      </w:r>
      <w:r>
        <w:rPr>
          <w:sz w:val="18"/>
          <w:szCs w:val="18"/>
        </w:rPr>
        <w:t xml:space="preserve"> at the meeting</w:t>
      </w:r>
      <w:r w:rsidRPr="002147AD">
        <w:rPr>
          <w:sz w:val="18"/>
          <w:szCs w:val="18"/>
        </w:rPr>
        <w:t>:</w:t>
      </w:r>
    </w:p>
    <w:p w:rsidR="00C536A3" w:rsidRDefault="00C536A3" w:rsidP="00432345">
      <w:pPr>
        <w:tabs>
          <w:tab w:val="left" w:pos="709"/>
          <w:tab w:val="left" w:pos="1985"/>
          <w:tab w:val="left" w:pos="2835"/>
          <w:tab w:val="left" w:pos="4678"/>
          <w:tab w:val="left" w:pos="5812"/>
        </w:tabs>
        <w:rPr>
          <w:sz w:val="18"/>
          <w:szCs w:val="18"/>
        </w:rPr>
      </w:pPr>
      <w:r>
        <w:rPr>
          <w:sz w:val="18"/>
          <w:szCs w:val="18"/>
        </w:rPr>
        <w:tab/>
      </w:r>
      <w:r w:rsidR="00432345">
        <w:rPr>
          <w:sz w:val="18"/>
          <w:szCs w:val="18"/>
        </w:rPr>
        <w:t>PA17/09140</w:t>
      </w:r>
      <w:r w:rsidR="00432345">
        <w:rPr>
          <w:sz w:val="18"/>
          <w:szCs w:val="18"/>
        </w:rPr>
        <w:tab/>
        <w:t>Clark B</w:t>
      </w:r>
      <w:r w:rsidR="00432345">
        <w:rPr>
          <w:sz w:val="18"/>
          <w:szCs w:val="18"/>
        </w:rPr>
        <w:tab/>
        <w:t xml:space="preserve">Little Carharrack (Five </w:t>
      </w:r>
      <w:proofErr w:type="spellStart"/>
      <w:r w:rsidR="00432345">
        <w:rPr>
          <w:sz w:val="18"/>
          <w:szCs w:val="18"/>
        </w:rPr>
        <w:t>shutes</w:t>
      </w:r>
      <w:proofErr w:type="spellEnd"/>
      <w:r w:rsidR="00432345">
        <w:rPr>
          <w:sz w:val="18"/>
          <w:szCs w:val="18"/>
        </w:rPr>
        <w:t>)</w:t>
      </w:r>
      <w:r w:rsidR="00432345">
        <w:rPr>
          <w:sz w:val="18"/>
          <w:szCs w:val="18"/>
        </w:rPr>
        <w:tab/>
        <w:t xml:space="preserve">alterations to glazed areas, windows and </w:t>
      </w:r>
      <w:proofErr w:type="spellStart"/>
      <w:r w:rsidR="00432345">
        <w:rPr>
          <w:sz w:val="18"/>
          <w:szCs w:val="18"/>
        </w:rPr>
        <w:t>rooflights</w:t>
      </w:r>
      <w:proofErr w:type="spellEnd"/>
    </w:p>
    <w:p w:rsidR="00432345" w:rsidRPr="00432345" w:rsidRDefault="00432345" w:rsidP="00432345">
      <w:pPr>
        <w:tabs>
          <w:tab w:val="left" w:pos="709"/>
          <w:tab w:val="left" w:pos="1985"/>
          <w:tab w:val="left" w:pos="2835"/>
          <w:tab w:val="left" w:pos="4678"/>
          <w:tab w:val="left" w:pos="5812"/>
        </w:tabs>
        <w:rPr>
          <w:sz w:val="18"/>
          <w:szCs w:val="18"/>
        </w:rPr>
      </w:pPr>
      <w:r>
        <w:rPr>
          <w:sz w:val="18"/>
          <w:szCs w:val="18"/>
        </w:rPr>
        <w:tab/>
      </w:r>
      <w:r>
        <w:rPr>
          <w:b/>
          <w:sz w:val="18"/>
          <w:szCs w:val="18"/>
        </w:rPr>
        <w:t>RESOLVED</w:t>
      </w:r>
      <w:r>
        <w:rPr>
          <w:sz w:val="18"/>
          <w:szCs w:val="18"/>
        </w:rPr>
        <w:t xml:space="preserve"> not to object</w:t>
      </w:r>
    </w:p>
    <w:p w:rsidR="00C536A3" w:rsidRDefault="00C536A3" w:rsidP="00C536A3">
      <w:pPr>
        <w:tabs>
          <w:tab w:val="left" w:pos="709"/>
          <w:tab w:val="left" w:pos="2127"/>
          <w:tab w:val="left" w:pos="3969"/>
          <w:tab w:val="left" w:pos="6096"/>
          <w:tab w:val="left" w:pos="9923"/>
        </w:tabs>
        <w:rPr>
          <w:sz w:val="18"/>
          <w:szCs w:val="18"/>
        </w:rPr>
      </w:pPr>
      <w:r w:rsidRPr="002418AA">
        <w:rPr>
          <w:sz w:val="18"/>
          <w:szCs w:val="18"/>
        </w:rPr>
        <w:tab/>
      </w:r>
      <w:r>
        <w:rPr>
          <w:sz w:val="18"/>
          <w:szCs w:val="18"/>
        </w:rPr>
        <w:t>and three decisions</w:t>
      </w:r>
      <w:r w:rsidRPr="002147AD">
        <w:rPr>
          <w:sz w:val="18"/>
          <w:szCs w:val="18"/>
        </w:rPr>
        <w:t xml:space="preserve"> from CC:</w:t>
      </w:r>
    </w:p>
    <w:p w:rsidR="00432345" w:rsidRDefault="00C536A3" w:rsidP="00432345">
      <w:pPr>
        <w:tabs>
          <w:tab w:val="left" w:pos="709"/>
          <w:tab w:val="left" w:pos="1985"/>
          <w:tab w:val="left" w:pos="3544"/>
          <w:tab w:val="left" w:pos="5670"/>
          <w:tab w:val="left" w:pos="8789"/>
        </w:tabs>
        <w:rPr>
          <w:sz w:val="18"/>
          <w:szCs w:val="18"/>
        </w:rPr>
      </w:pPr>
      <w:r>
        <w:rPr>
          <w:sz w:val="18"/>
          <w:szCs w:val="18"/>
        </w:rPr>
        <w:tab/>
      </w:r>
      <w:r w:rsidR="00432345">
        <w:rPr>
          <w:sz w:val="18"/>
          <w:szCs w:val="18"/>
        </w:rPr>
        <w:t>PA17/05849</w:t>
      </w:r>
      <w:r w:rsidR="00432345">
        <w:rPr>
          <w:sz w:val="18"/>
          <w:szCs w:val="18"/>
        </w:rPr>
        <w:tab/>
      </w:r>
      <w:proofErr w:type="spellStart"/>
      <w:r w:rsidR="00432345">
        <w:rPr>
          <w:sz w:val="18"/>
          <w:szCs w:val="18"/>
        </w:rPr>
        <w:t>Kessell</w:t>
      </w:r>
      <w:proofErr w:type="spellEnd"/>
      <w:r w:rsidR="00432345">
        <w:rPr>
          <w:sz w:val="18"/>
          <w:szCs w:val="18"/>
        </w:rPr>
        <w:t xml:space="preserve"> L</w:t>
      </w:r>
      <w:r w:rsidR="00432345">
        <w:rPr>
          <w:sz w:val="18"/>
          <w:szCs w:val="18"/>
        </w:rPr>
        <w:tab/>
        <w:t>land SSE of Radnor Rd</w:t>
      </w:r>
      <w:r w:rsidR="00432345">
        <w:rPr>
          <w:sz w:val="18"/>
          <w:szCs w:val="18"/>
        </w:rPr>
        <w:tab/>
        <w:t>new workshop &amp; offices</w:t>
      </w:r>
      <w:r w:rsidR="00432345">
        <w:rPr>
          <w:sz w:val="18"/>
          <w:szCs w:val="18"/>
        </w:rPr>
        <w:tab/>
        <w:t>approved</w:t>
      </w:r>
    </w:p>
    <w:p w:rsidR="00432345" w:rsidRDefault="00432345" w:rsidP="00432345">
      <w:pPr>
        <w:tabs>
          <w:tab w:val="left" w:pos="709"/>
          <w:tab w:val="left" w:pos="1985"/>
          <w:tab w:val="left" w:pos="3544"/>
          <w:tab w:val="left" w:pos="5670"/>
          <w:tab w:val="left" w:pos="8789"/>
        </w:tabs>
        <w:rPr>
          <w:sz w:val="18"/>
          <w:szCs w:val="18"/>
        </w:rPr>
      </w:pPr>
      <w:r>
        <w:rPr>
          <w:sz w:val="18"/>
          <w:szCs w:val="18"/>
        </w:rPr>
        <w:tab/>
        <w:t>PA17/07028</w:t>
      </w:r>
      <w:r>
        <w:rPr>
          <w:sz w:val="18"/>
          <w:szCs w:val="18"/>
        </w:rPr>
        <w:tab/>
        <w:t>Mercer &amp; Rainey</w:t>
      </w:r>
      <w:r>
        <w:rPr>
          <w:sz w:val="18"/>
          <w:szCs w:val="18"/>
        </w:rPr>
        <w:tab/>
      </w:r>
      <w:proofErr w:type="spellStart"/>
      <w:r>
        <w:rPr>
          <w:sz w:val="18"/>
          <w:szCs w:val="18"/>
        </w:rPr>
        <w:t>Chyloe</w:t>
      </w:r>
      <w:proofErr w:type="spellEnd"/>
      <w:r>
        <w:rPr>
          <w:sz w:val="18"/>
          <w:szCs w:val="18"/>
        </w:rPr>
        <w:t>, Pink Moors</w:t>
      </w:r>
      <w:r>
        <w:rPr>
          <w:sz w:val="18"/>
          <w:szCs w:val="18"/>
        </w:rPr>
        <w:tab/>
        <w:t>two storey extension</w:t>
      </w:r>
      <w:r>
        <w:rPr>
          <w:sz w:val="18"/>
          <w:szCs w:val="18"/>
        </w:rPr>
        <w:tab/>
        <w:t>refused</w:t>
      </w:r>
    </w:p>
    <w:p w:rsidR="00C536A3" w:rsidRPr="00794C5C" w:rsidRDefault="00432345" w:rsidP="00432345">
      <w:pPr>
        <w:tabs>
          <w:tab w:val="left" w:pos="709"/>
          <w:tab w:val="left" w:pos="1985"/>
          <w:tab w:val="left" w:pos="2835"/>
          <w:tab w:val="left" w:pos="3544"/>
          <w:tab w:val="left" w:pos="5103"/>
          <w:tab w:val="left" w:pos="5670"/>
          <w:tab w:val="left" w:pos="8789"/>
          <w:tab w:val="left" w:pos="9923"/>
        </w:tabs>
        <w:rPr>
          <w:i/>
          <w:sz w:val="18"/>
          <w:szCs w:val="18"/>
        </w:rPr>
      </w:pPr>
      <w:r>
        <w:rPr>
          <w:sz w:val="18"/>
          <w:szCs w:val="18"/>
        </w:rPr>
        <w:tab/>
        <w:t>PA17/07178</w:t>
      </w:r>
      <w:r>
        <w:rPr>
          <w:sz w:val="18"/>
          <w:szCs w:val="18"/>
        </w:rPr>
        <w:tab/>
        <w:t>Salmon T</w:t>
      </w:r>
      <w:r>
        <w:rPr>
          <w:sz w:val="18"/>
          <w:szCs w:val="18"/>
        </w:rPr>
        <w:tab/>
      </w:r>
      <w:r w:rsidR="000678F0">
        <w:rPr>
          <w:sz w:val="18"/>
          <w:szCs w:val="18"/>
        </w:rPr>
        <w:tab/>
      </w:r>
      <w:r>
        <w:rPr>
          <w:sz w:val="18"/>
          <w:szCs w:val="18"/>
        </w:rPr>
        <w:t>2 Chyrose Rd</w:t>
      </w:r>
      <w:r>
        <w:rPr>
          <w:sz w:val="18"/>
          <w:szCs w:val="18"/>
        </w:rPr>
        <w:tab/>
      </w:r>
      <w:r w:rsidR="000678F0">
        <w:rPr>
          <w:sz w:val="18"/>
          <w:szCs w:val="18"/>
        </w:rPr>
        <w:tab/>
      </w:r>
      <w:r>
        <w:rPr>
          <w:sz w:val="18"/>
          <w:szCs w:val="18"/>
        </w:rPr>
        <w:t>rear extension</w:t>
      </w:r>
      <w:r>
        <w:rPr>
          <w:sz w:val="18"/>
          <w:szCs w:val="18"/>
        </w:rPr>
        <w:tab/>
        <w:t>approved</w:t>
      </w:r>
    </w:p>
    <w:p w:rsidR="00C536A3" w:rsidRDefault="00C536A3" w:rsidP="00C536A3">
      <w:pPr>
        <w:tabs>
          <w:tab w:val="left" w:pos="709"/>
          <w:tab w:val="left" w:pos="2127"/>
          <w:tab w:val="left" w:pos="3402"/>
          <w:tab w:val="left" w:pos="5670"/>
          <w:tab w:val="left" w:pos="9639"/>
        </w:tabs>
        <w:rPr>
          <w:sz w:val="18"/>
          <w:szCs w:val="18"/>
        </w:rPr>
      </w:pPr>
      <w:r>
        <w:rPr>
          <w:i/>
          <w:sz w:val="18"/>
          <w:szCs w:val="18"/>
        </w:rPr>
        <w:tab/>
      </w:r>
      <w:r>
        <w:rPr>
          <w:sz w:val="18"/>
          <w:szCs w:val="18"/>
        </w:rPr>
        <w:t xml:space="preserve">and no </w:t>
      </w:r>
      <w:proofErr w:type="spellStart"/>
      <w:r>
        <w:rPr>
          <w:sz w:val="18"/>
          <w:szCs w:val="18"/>
        </w:rPr>
        <w:t>preapp</w:t>
      </w:r>
      <w:proofErr w:type="spellEnd"/>
      <w:r>
        <w:rPr>
          <w:sz w:val="18"/>
          <w:szCs w:val="18"/>
        </w:rPr>
        <w:t xml:space="preserve"> notifications</w:t>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B57E48" w:rsidRDefault="000678F0" w:rsidP="000678F0">
      <w:pPr>
        <w:tabs>
          <w:tab w:val="left" w:pos="709"/>
          <w:tab w:val="left" w:pos="2552"/>
          <w:tab w:val="left" w:pos="3544"/>
          <w:tab w:val="left" w:pos="5670"/>
          <w:tab w:val="left" w:pos="8789"/>
          <w:tab w:val="left" w:pos="9923"/>
        </w:tabs>
        <w:rPr>
          <w:sz w:val="18"/>
          <w:szCs w:val="18"/>
        </w:rPr>
      </w:pPr>
      <w:r>
        <w:rPr>
          <w:sz w:val="18"/>
        </w:rPr>
        <w:tab/>
      </w:r>
      <w:r>
        <w:rPr>
          <w:sz w:val="18"/>
          <w:szCs w:val="18"/>
        </w:rPr>
        <w:t>PA17/04925        Busveal Cottage</w:t>
      </w:r>
      <w:r>
        <w:rPr>
          <w:sz w:val="18"/>
          <w:szCs w:val="18"/>
        </w:rPr>
        <w:tab/>
        <w:t xml:space="preserve">erection of a single dwelling house </w:t>
      </w:r>
    </w:p>
    <w:p w:rsidR="000678F0" w:rsidRDefault="00B64D16" w:rsidP="000678F0">
      <w:pPr>
        <w:tabs>
          <w:tab w:val="left" w:pos="709"/>
          <w:tab w:val="left" w:pos="2552"/>
          <w:tab w:val="left" w:pos="3544"/>
          <w:tab w:val="left" w:pos="5670"/>
          <w:tab w:val="left" w:pos="8789"/>
          <w:tab w:val="left" w:pos="9923"/>
        </w:tabs>
        <w:rPr>
          <w:sz w:val="18"/>
          <w:szCs w:val="18"/>
        </w:rPr>
      </w:pPr>
      <w:r>
        <w:rPr>
          <w:sz w:val="18"/>
          <w:szCs w:val="18"/>
        </w:rPr>
        <w:tab/>
        <w:t>CC</w:t>
      </w:r>
      <w:r w:rsidR="00B57E48">
        <w:rPr>
          <w:sz w:val="18"/>
          <w:szCs w:val="18"/>
        </w:rPr>
        <w:t xml:space="preserve"> Planners are to recommend approval so the Parish Council has agreed to disagree</w:t>
      </w:r>
      <w:r w:rsidR="000678F0">
        <w:rPr>
          <w:sz w:val="18"/>
          <w:szCs w:val="18"/>
        </w:rPr>
        <w:tab/>
      </w:r>
    </w:p>
    <w:p w:rsidR="00B57E48" w:rsidRDefault="000678F0" w:rsidP="000678F0">
      <w:pPr>
        <w:tabs>
          <w:tab w:val="left" w:pos="709"/>
          <w:tab w:val="left" w:pos="1985"/>
          <w:tab w:val="left" w:pos="3544"/>
          <w:tab w:val="left" w:pos="5670"/>
          <w:tab w:val="left" w:pos="8789"/>
          <w:tab w:val="left" w:pos="9923"/>
        </w:tabs>
        <w:rPr>
          <w:sz w:val="18"/>
          <w:szCs w:val="18"/>
        </w:rPr>
      </w:pPr>
      <w:r>
        <w:rPr>
          <w:sz w:val="18"/>
          <w:szCs w:val="18"/>
        </w:rPr>
        <w:tab/>
        <w:t>EN17/01454</w:t>
      </w:r>
      <w:r>
        <w:rPr>
          <w:sz w:val="18"/>
          <w:szCs w:val="18"/>
        </w:rPr>
        <w:tab/>
        <w:t>23 Scorrier St</w:t>
      </w:r>
      <w:r>
        <w:rPr>
          <w:sz w:val="18"/>
          <w:szCs w:val="18"/>
        </w:rPr>
        <w:tab/>
        <w:t xml:space="preserve">operating a business in </w:t>
      </w:r>
      <w:r w:rsidR="00B64D16">
        <w:rPr>
          <w:sz w:val="18"/>
          <w:szCs w:val="18"/>
        </w:rPr>
        <w:t xml:space="preserve">a </w:t>
      </w:r>
      <w:r>
        <w:rPr>
          <w:sz w:val="18"/>
          <w:szCs w:val="18"/>
        </w:rPr>
        <w:t>residential area</w:t>
      </w:r>
      <w:r>
        <w:rPr>
          <w:sz w:val="18"/>
          <w:szCs w:val="18"/>
        </w:rPr>
        <w:tab/>
      </w:r>
    </w:p>
    <w:p w:rsidR="00C536A3" w:rsidRDefault="00B57E48" w:rsidP="00E215E0">
      <w:pPr>
        <w:tabs>
          <w:tab w:val="left" w:pos="709"/>
          <w:tab w:val="left" w:pos="1985"/>
          <w:tab w:val="left" w:pos="3544"/>
          <w:tab w:val="left" w:pos="5670"/>
          <w:tab w:val="left" w:pos="8789"/>
          <w:tab w:val="left" w:pos="9923"/>
        </w:tabs>
        <w:rPr>
          <w:sz w:val="18"/>
        </w:rPr>
      </w:pPr>
      <w:r>
        <w:rPr>
          <w:sz w:val="18"/>
          <w:szCs w:val="18"/>
        </w:rPr>
        <w:tab/>
        <w:t xml:space="preserve">The business has ceased so the </w:t>
      </w:r>
      <w:r w:rsidR="000678F0">
        <w:rPr>
          <w:sz w:val="18"/>
          <w:szCs w:val="18"/>
        </w:rPr>
        <w:t xml:space="preserve"> case </w:t>
      </w:r>
      <w:r>
        <w:rPr>
          <w:sz w:val="18"/>
          <w:szCs w:val="18"/>
        </w:rPr>
        <w:t xml:space="preserve">has been </w:t>
      </w:r>
      <w:r w:rsidR="000678F0">
        <w:rPr>
          <w:sz w:val="18"/>
          <w:szCs w:val="18"/>
        </w:rPr>
        <w:t>closed</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963EFC">
        <w:rPr>
          <w:sz w:val="18"/>
          <w:szCs w:val="18"/>
        </w:rPr>
        <w:t xml:space="preserve"> </w:t>
      </w:r>
      <w:r w:rsidR="00C536A3">
        <w:rPr>
          <w:rFonts w:ascii="Times New Roman" w:hAnsi="Times New Roman"/>
          <w:sz w:val="18"/>
        </w:rPr>
        <w:t>Accounts</w:t>
      </w:r>
    </w:p>
    <w:p w:rsidR="00C536A3" w:rsidRDefault="00D3459D" w:rsidP="00D3459D">
      <w:pPr>
        <w:pStyle w:val="Subtitle"/>
        <w:tabs>
          <w:tab w:val="left" w:pos="709"/>
        </w:tabs>
        <w:jc w:val="left"/>
        <w:rPr>
          <w:rFonts w:ascii="Times New Roman" w:hAnsi="Times New Roman"/>
          <w:b w:val="0"/>
          <w:sz w:val="18"/>
        </w:rPr>
      </w:pPr>
      <w:r>
        <w:rPr>
          <w:rFonts w:ascii="Times New Roman" w:hAnsi="Times New Roman"/>
          <w:b w:val="0"/>
          <w:sz w:val="18"/>
        </w:rPr>
        <w:tab/>
      </w:r>
      <w:r w:rsidR="00E215E0">
        <w:rPr>
          <w:rFonts w:ascii="Times New Roman" w:hAnsi="Times New Roman"/>
          <w:b w:val="0"/>
          <w:sz w:val="18"/>
        </w:rPr>
        <w:t>The Clerk reported no</w:t>
      </w:r>
      <w:r w:rsidR="00C536A3">
        <w:rPr>
          <w:rFonts w:ascii="Times New Roman" w:hAnsi="Times New Roman"/>
          <w:b w:val="0"/>
          <w:sz w:val="18"/>
        </w:rPr>
        <w:t xml:space="preserve"> accounts</w:t>
      </w:r>
      <w:r w:rsidR="00E215E0">
        <w:rPr>
          <w:rFonts w:ascii="Times New Roman" w:hAnsi="Times New Roman"/>
          <w:b w:val="0"/>
          <w:sz w:val="18"/>
        </w:rPr>
        <w:t xml:space="preserve"> paid prior to the meeting</w:t>
      </w:r>
    </w:p>
    <w:p w:rsidR="00E215E0" w:rsidRDefault="00E215E0" w:rsidP="00D3459D">
      <w:pPr>
        <w:pStyle w:val="Subtitle"/>
        <w:tabs>
          <w:tab w:val="left" w:pos="709"/>
        </w:tabs>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and three accounts for payment</w:t>
      </w:r>
      <w:r w:rsidR="00E93881">
        <w:rPr>
          <w:rFonts w:ascii="Times New Roman" w:hAnsi="Times New Roman"/>
          <w:b w:val="0"/>
          <w:sz w:val="18"/>
        </w:rPr>
        <w:t xml:space="preserve"> at the meeting:</w:t>
      </w:r>
    </w:p>
    <w:p w:rsidR="00E215E0" w:rsidRPr="00C07BD7" w:rsidRDefault="00E215E0" w:rsidP="00B64D16">
      <w:pPr>
        <w:tabs>
          <w:tab w:val="left" w:pos="709"/>
          <w:tab w:val="left" w:pos="3969"/>
          <w:tab w:val="left" w:pos="7938"/>
          <w:tab w:val="left" w:pos="8931"/>
          <w:tab w:val="left" w:pos="10065"/>
        </w:tabs>
        <w:rPr>
          <w:sz w:val="18"/>
          <w:szCs w:val="18"/>
        </w:rPr>
      </w:pPr>
      <w:r>
        <w:rPr>
          <w:b/>
          <w:sz w:val="18"/>
        </w:rPr>
        <w:tab/>
      </w:r>
      <w:r>
        <w:rPr>
          <w:sz w:val="18"/>
          <w:szCs w:val="18"/>
        </w:rPr>
        <w:t>B Chapman</w:t>
      </w:r>
      <w:r>
        <w:rPr>
          <w:sz w:val="18"/>
          <w:szCs w:val="18"/>
        </w:rPr>
        <w:tab/>
        <w:t xml:space="preserve">litter picking, </w:t>
      </w:r>
      <w:r w:rsidRPr="00C07BD7">
        <w:rPr>
          <w:sz w:val="18"/>
          <w:szCs w:val="18"/>
        </w:rPr>
        <w:t>Sept</w:t>
      </w:r>
      <w:r w:rsidR="00E93881">
        <w:rPr>
          <w:sz w:val="18"/>
          <w:szCs w:val="18"/>
        </w:rPr>
        <w:t xml:space="preserve"> - Oct, 2017</w:t>
      </w:r>
      <w:r w:rsidR="00E93881">
        <w:rPr>
          <w:sz w:val="18"/>
          <w:szCs w:val="18"/>
        </w:rPr>
        <w:tab/>
      </w:r>
      <w:r w:rsidR="00E93881">
        <w:rPr>
          <w:sz w:val="18"/>
          <w:szCs w:val="18"/>
        </w:rPr>
        <w:tab/>
        <w:t xml:space="preserve">      195</w:t>
      </w:r>
      <w:r w:rsidRPr="00C07BD7">
        <w:rPr>
          <w:sz w:val="18"/>
          <w:szCs w:val="18"/>
        </w:rPr>
        <w:t>.00</w:t>
      </w:r>
      <w:r w:rsidR="00B64D16">
        <w:rPr>
          <w:sz w:val="18"/>
          <w:szCs w:val="18"/>
        </w:rPr>
        <w:tab/>
        <w:t>(0012910</w:t>
      </w:r>
    </w:p>
    <w:p w:rsidR="00E215E0" w:rsidRDefault="00E215E0" w:rsidP="00B64D16">
      <w:pPr>
        <w:tabs>
          <w:tab w:val="left" w:pos="709"/>
          <w:tab w:val="left" w:pos="3969"/>
          <w:tab w:val="left" w:pos="7938"/>
          <w:tab w:val="left" w:pos="8931"/>
          <w:tab w:val="left" w:pos="10065"/>
        </w:tabs>
        <w:rPr>
          <w:sz w:val="18"/>
          <w:szCs w:val="18"/>
        </w:rPr>
      </w:pPr>
      <w:r w:rsidRPr="00C07BD7">
        <w:rPr>
          <w:sz w:val="18"/>
          <w:szCs w:val="18"/>
        </w:rPr>
        <w:tab/>
      </w:r>
      <w:r>
        <w:rPr>
          <w:sz w:val="18"/>
          <w:szCs w:val="18"/>
        </w:rPr>
        <w:t>S Edwards</w:t>
      </w:r>
      <w:r>
        <w:rPr>
          <w:sz w:val="18"/>
          <w:szCs w:val="18"/>
        </w:rPr>
        <w:tab/>
        <w:t>NDP survey printing</w:t>
      </w:r>
      <w:r>
        <w:rPr>
          <w:sz w:val="18"/>
          <w:szCs w:val="18"/>
        </w:rPr>
        <w:tab/>
        <w:t xml:space="preserve"> 478.80</w:t>
      </w:r>
    </w:p>
    <w:p w:rsidR="00E215E0" w:rsidRDefault="00E215E0" w:rsidP="00B64D16">
      <w:pPr>
        <w:tabs>
          <w:tab w:val="left" w:pos="709"/>
          <w:tab w:val="left" w:pos="3969"/>
          <w:tab w:val="left" w:pos="7938"/>
          <w:tab w:val="left" w:pos="8931"/>
          <w:tab w:val="left" w:pos="10065"/>
        </w:tabs>
        <w:rPr>
          <w:sz w:val="18"/>
          <w:szCs w:val="18"/>
        </w:rPr>
      </w:pPr>
      <w:r>
        <w:rPr>
          <w:sz w:val="18"/>
          <w:szCs w:val="18"/>
        </w:rPr>
        <w:tab/>
      </w:r>
      <w:r>
        <w:rPr>
          <w:sz w:val="18"/>
          <w:szCs w:val="18"/>
        </w:rPr>
        <w:tab/>
        <w:t>stamps</w:t>
      </w:r>
      <w:r>
        <w:rPr>
          <w:sz w:val="18"/>
          <w:szCs w:val="18"/>
        </w:rPr>
        <w:tab/>
      </w:r>
      <w:r w:rsidRPr="00AE00AC">
        <w:rPr>
          <w:sz w:val="18"/>
          <w:szCs w:val="18"/>
          <w:u w:val="single"/>
        </w:rPr>
        <w:t xml:space="preserve">   47.04</w:t>
      </w:r>
    </w:p>
    <w:p w:rsidR="00E215E0" w:rsidRPr="00C07BD7" w:rsidRDefault="00E215E0" w:rsidP="00B64D16">
      <w:pPr>
        <w:tabs>
          <w:tab w:val="left" w:pos="709"/>
          <w:tab w:val="left" w:pos="3969"/>
          <w:tab w:val="left" w:pos="7938"/>
          <w:tab w:val="left" w:pos="8931"/>
          <w:tab w:val="left" w:pos="10065"/>
        </w:tabs>
        <w:rPr>
          <w:sz w:val="18"/>
          <w:szCs w:val="18"/>
        </w:rPr>
      </w:pPr>
      <w:r>
        <w:rPr>
          <w:sz w:val="18"/>
          <w:szCs w:val="18"/>
        </w:rPr>
        <w:tab/>
      </w:r>
      <w:r>
        <w:rPr>
          <w:sz w:val="18"/>
          <w:szCs w:val="18"/>
        </w:rPr>
        <w:tab/>
      </w:r>
      <w:r>
        <w:rPr>
          <w:sz w:val="18"/>
          <w:szCs w:val="18"/>
        </w:rPr>
        <w:tab/>
        <w:t xml:space="preserve">     </w:t>
      </w:r>
      <w:r>
        <w:rPr>
          <w:sz w:val="18"/>
          <w:szCs w:val="18"/>
        </w:rPr>
        <w:tab/>
        <w:t xml:space="preserve">      525.84</w:t>
      </w:r>
      <w:r w:rsidR="00B64D16">
        <w:rPr>
          <w:sz w:val="18"/>
          <w:szCs w:val="18"/>
        </w:rPr>
        <w:tab/>
        <w:t>(001292)</w:t>
      </w:r>
    </w:p>
    <w:p w:rsidR="00E215E0" w:rsidRPr="00E215E0" w:rsidRDefault="00E215E0" w:rsidP="00B64D16">
      <w:pPr>
        <w:pStyle w:val="Subtitle"/>
        <w:tabs>
          <w:tab w:val="left" w:pos="426"/>
          <w:tab w:val="left" w:pos="3969"/>
          <w:tab w:val="left" w:pos="8931"/>
          <w:tab w:val="left" w:pos="9923"/>
        </w:tabs>
        <w:ind w:left="712" w:hanging="360"/>
        <w:jc w:val="left"/>
        <w:rPr>
          <w:rFonts w:ascii="Times New Roman" w:hAnsi="Times New Roman"/>
          <w:b w:val="0"/>
          <w:sz w:val="18"/>
        </w:rPr>
      </w:pPr>
      <w:r>
        <w:rPr>
          <w:sz w:val="18"/>
          <w:szCs w:val="18"/>
        </w:rPr>
        <w:tab/>
      </w:r>
      <w:r>
        <w:rPr>
          <w:sz w:val="18"/>
          <w:szCs w:val="18"/>
        </w:rPr>
        <w:tab/>
      </w:r>
      <w:proofErr w:type="spellStart"/>
      <w:r w:rsidRPr="00E215E0">
        <w:rPr>
          <w:rFonts w:ascii="Times New Roman" w:hAnsi="Times New Roman"/>
          <w:b w:val="0"/>
          <w:sz w:val="18"/>
          <w:szCs w:val="18"/>
        </w:rPr>
        <w:t>NetWise</w:t>
      </w:r>
      <w:proofErr w:type="spellEnd"/>
      <w:r w:rsidRPr="00E215E0">
        <w:rPr>
          <w:rFonts w:ascii="Times New Roman" w:hAnsi="Times New Roman"/>
          <w:b w:val="0"/>
          <w:sz w:val="18"/>
          <w:szCs w:val="18"/>
        </w:rPr>
        <w:t xml:space="preserve"> Training Ltd</w:t>
      </w:r>
      <w:r w:rsidRPr="00E215E0">
        <w:rPr>
          <w:rFonts w:ascii="Times New Roman" w:hAnsi="Times New Roman"/>
          <w:b w:val="0"/>
          <w:sz w:val="18"/>
          <w:szCs w:val="18"/>
        </w:rPr>
        <w:tab/>
        <w:t>maintenance/support/web hosting</w:t>
      </w:r>
      <w:r w:rsidR="00E93881">
        <w:rPr>
          <w:rFonts w:ascii="Times New Roman" w:hAnsi="Times New Roman"/>
          <w:b w:val="0"/>
          <w:sz w:val="18"/>
          <w:szCs w:val="18"/>
        </w:rPr>
        <w:t xml:space="preserve"> (item 8C above)</w:t>
      </w:r>
      <w:r w:rsidR="00B64D16">
        <w:rPr>
          <w:rFonts w:ascii="Times New Roman" w:hAnsi="Times New Roman"/>
          <w:b w:val="0"/>
          <w:sz w:val="18"/>
          <w:szCs w:val="18"/>
        </w:rPr>
        <w:tab/>
        <w:t xml:space="preserve">      300.00</w:t>
      </w:r>
      <w:r>
        <w:rPr>
          <w:rFonts w:ascii="Times New Roman" w:hAnsi="Times New Roman"/>
          <w:b w:val="0"/>
          <w:sz w:val="18"/>
          <w:szCs w:val="18"/>
        </w:rPr>
        <w:tab/>
      </w:r>
      <w:r>
        <w:rPr>
          <w:rFonts w:ascii="Times New Roman" w:hAnsi="Times New Roman"/>
          <w:b w:val="0"/>
          <w:sz w:val="18"/>
          <w:szCs w:val="18"/>
        </w:rPr>
        <w:tab/>
      </w:r>
      <w:r w:rsidR="00B64D16">
        <w:rPr>
          <w:rFonts w:ascii="Times New Roman" w:hAnsi="Times New Roman"/>
          <w:b w:val="0"/>
          <w:sz w:val="18"/>
          <w:szCs w:val="18"/>
        </w:rPr>
        <w:t>(001293)</w:t>
      </w:r>
      <w:r>
        <w:rPr>
          <w:rFonts w:ascii="Times New Roman" w:hAnsi="Times New Roman"/>
          <w:b w:val="0"/>
          <w:sz w:val="18"/>
          <w:szCs w:val="18"/>
        </w:rPr>
        <w:t xml:space="preserve">  </w:t>
      </w: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536A3" w:rsidRDefault="00C536A3" w:rsidP="00C536A3">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DD09FF" w:rsidRDefault="00E215E0" w:rsidP="00E215E0">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Telegraph Hill/Mineral Way. Kier will be finishing off </w:t>
      </w:r>
      <w:r w:rsidR="00DD09FF">
        <w:rPr>
          <w:sz w:val="18"/>
          <w:szCs w:val="18"/>
        </w:rPr>
        <w:t xml:space="preserve">the </w:t>
      </w:r>
      <w:proofErr w:type="spellStart"/>
      <w:r w:rsidR="00DD09FF">
        <w:rPr>
          <w:sz w:val="18"/>
          <w:szCs w:val="18"/>
        </w:rPr>
        <w:t>roadworks</w:t>
      </w:r>
      <w:proofErr w:type="spellEnd"/>
      <w:r w:rsidR="00DD09FF">
        <w:rPr>
          <w:sz w:val="18"/>
          <w:szCs w:val="18"/>
        </w:rPr>
        <w:t xml:space="preserve"> w/c</w:t>
      </w:r>
      <w:r>
        <w:rPr>
          <w:sz w:val="18"/>
          <w:szCs w:val="18"/>
        </w:rPr>
        <w:t xml:space="preserve"> 09.10.</w:t>
      </w:r>
      <w:r w:rsidR="00DD09FF">
        <w:rPr>
          <w:sz w:val="18"/>
          <w:szCs w:val="18"/>
        </w:rPr>
        <w:tab/>
      </w:r>
    </w:p>
    <w:p w:rsidR="00E215E0" w:rsidRDefault="00B64D16" w:rsidP="00E215E0">
      <w:pPr>
        <w:tabs>
          <w:tab w:val="left" w:pos="567"/>
          <w:tab w:val="left" w:pos="709"/>
          <w:tab w:val="left" w:pos="8789"/>
          <w:tab w:val="left" w:pos="10490"/>
        </w:tabs>
        <w:ind w:left="709" w:hanging="709"/>
        <w:rPr>
          <w:sz w:val="18"/>
          <w:szCs w:val="18"/>
        </w:rPr>
      </w:pPr>
      <w:r>
        <w:rPr>
          <w:sz w:val="18"/>
          <w:szCs w:val="18"/>
        </w:rPr>
        <w:tab/>
      </w:r>
      <w:r>
        <w:rPr>
          <w:sz w:val="18"/>
          <w:szCs w:val="18"/>
        </w:rPr>
        <w:tab/>
        <w:t>Fairfield</w:t>
      </w:r>
      <w:r w:rsidR="00DD09FF">
        <w:rPr>
          <w:sz w:val="18"/>
          <w:szCs w:val="18"/>
        </w:rPr>
        <w:t>. A l</w:t>
      </w:r>
      <w:r w:rsidR="00E215E0">
        <w:rPr>
          <w:sz w:val="18"/>
          <w:szCs w:val="18"/>
        </w:rPr>
        <w:t>arge stone f</w:t>
      </w:r>
      <w:r w:rsidR="00DD09FF">
        <w:rPr>
          <w:sz w:val="18"/>
          <w:szCs w:val="18"/>
        </w:rPr>
        <w:t>rom a hedge has been replaced and w</w:t>
      </w:r>
      <w:r w:rsidR="00E215E0">
        <w:rPr>
          <w:sz w:val="18"/>
          <w:szCs w:val="18"/>
        </w:rPr>
        <w:t>ork is going on to encourage tenants to tidy up their garde</w:t>
      </w:r>
      <w:r w:rsidR="00DD09FF">
        <w:rPr>
          <w:sz w:val="18"/>
          <w:szCs w:val="18"/>
        </w:rPr>
        <w:t>ns. Outside work to properties will commence in Feb '18 as Ocean Housing</w:t>
      </w:r>
      <w:r w:rsidR="00E215E0">
        <w:rPr>
          <w:sz w:val="18"/>
          <w:szCs w:val="18"/>
        </w:rPr>
        <w:t xml:space="preserve"> want</w:t>
      </w:r>
      <w:r w:rsidR="00DD09FF">
        <w:rPr>
          <w:sz w:val="18"/>
          <w:szCs w:val="18"/>
        </w:rPr>
        <w:t>s</w:t>
      </w:r>
      <w:r w:rsidR="00E215E0">
        <w:rPr>
          <w:sz w:val="18"/>
          <w:szCs w:val="18"/>
        </w:rPr>
        <w:t xml:space="preserve"> to make sure the fire damaged properties are finished first.</w:t>
      </w:r>
    </w:p>
    <w:p w:rsidR="00E215E0" w:rsidRDefault="00E215E0" w:rsidP="00E215E0">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Pink Moors. </w:t>
      </w:r>
      <w:r w:rsidR="00DD09FF">
        <w:rPr>
          <w:sz w:val="18"/>
          <w:szCs w:val="18"/>
        </w:rPr>
        <w:t>Three sections of hedge have been taken down to allow a mobile home to be brought in to the</w:t>
      </w:r>
      <w:r w:rsidR="00EC194B">
        <w:rPr>
          <w:sz w:val="18"/>
          <w:szCs w:val="18"/>
        </w:rPr>
        <w:t xml:space="preserve"> </w:t>
      </w:r>
      <w:r w:rsidR="00B64D16">
        <w:rPr>
          <w:sz w:val="18"/>
          <w:szCs w:val="18"/>
        </w:rPr>
        <w:t xml:space="preserve">hunt </w:t>
      </w:r>
      <w:r w:rsidR="00DD09FF">
        <w:rPr>
          <w:sz w:val="18"/>
          <w:szCs w:val="18"/>
        </w:rPr>
        <w:t xml:space="preserve"> kennels site. The Clerk has contacted CC to take action on getting these reinstated.</w:t>
      </w:r>
      <w:r w:rsidR="00F34BEE">
        <w:rPr>
          <w:sz w:val="18"/>
          <w:szCs w:val="18"/>
        </w:rPr>
        <w:t xml:space="preserve"> Cllr Bell pointed out that at the bottom section, nearest the Lodge, some trees have been felled which may have caused damage to the recent flood relief works there.</w:t>
      </w:r>
    </w:p>
    <w:p w:rsidR="00E215E0" w:rsidRDefault="00E215E0" w:rsidP="00E215E0">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Community Centre, parking. The issue of parking on the cobbles outside the </w:t>
      </w:r>
      <w:r w:rsidR="00F34BEE">
        <w:rPr>
          <w:sz w:val="18"/>
          <w:szCs w:val="18"/>
        </w:rPr>
        <w:t>front has yet to be cleared up but the Clerk is pushing CC for a decision.</w:t>
      </w:r>
    </w:p>
    <w:p w:rsidR="008845A1" w:rsidRPr="008845A1" w:rsidRDefault="00F34BEE" w:rsidP="00F34BEE">
      <w:pPr>
        <w:tabs>
          <w:tab w:val="left" w:pos="567"/>
          <w:tab w:val="left" w:pos="709"/>
          <w:tab w:val="left" w:pos="8789"/>
          <w:tab w:val="left" w:pos="10490"/>
        </w:tabs>
        <w:ind w:left="709" w:hanging="709"/>
        <w:rPr>
          <w:b/>
          <w:sz w:val="18"/>
        </w:rPr>
      </w:pPr>
      <w:r>
        <w:rPr>
          <w:sz w:val="18"/>
          <w:szCs w:val="18"/>
        </w:rPr>
        <w:tab/>
      </w:r>
      <w:r>
        <w:rPr>
          <w:sz w:val="18"/>
          <w:szCs w:val="18"/>
        </w:rPr>
        <w:tab/>
        <w:t xml:space="preserve">Cllr Bell said that there is a large pile of wooden pallets against the wall of The </w:t>
      </w:r>
      <w:proofErr w:type="spellStart"/>
      <w:r>
        <w:rPr>
          <w:sz w:val="18"/>
          <w:szCs w:val="18"/>
        </w:rPr>
        <w:t>Cott</w:t>
      </w:r>
      <w:proofErr w:type="spellEnd"/>
      <w:r>
        <w:rPr>
          <w:sz w:val="18"/>
          <w:szCs w:val="18"/>
        </w:rPr>
        <w:t xml:space="preserve"> in Fore Stre</w:t>
      </w:r>
      <w:r w:rsidR="00B64D16">
        <w:rPr>
          <w:sz w:val="18"/>
          <w:szCs w:val="18"/>
        </w:rPr>
        <w:t>et which could easily topple in</w:t>
      </w:r>
      <w:r>
        <w:rPr>
          <w:sz w:val="18"/>
          <w:szCs w:val="18"/>
        </w:rPr>
        <w:t xml:space="preserve">to the lane below. </w:t>
      </w:r>
      <w:r>
        <w:rPr>
          <w:b/>
          <w:sz w:val="18"/>
          <w:szCs w:val="18"/>
        </w:rPr>
        <w:t>RESOLVED</w:t>
      </w:r>
      <w:r>
        <w:rPr>
          <w:sz w:val="18"/>
          <w:szCs w:val="18"/>
        </w:rPr>
        <w:t xml:space="preserve"> to write to the owners to ask them to remove the pallets.</w:t>
      </w:r>
      <w:r w:rsidR="00CB095A">
        <w:rPr>
          <w:sz w:val="18"/>
          <w:szCs w:val="18"/>
        </w:rPr>
        <w:tab/>
      </w:r>
    </w:p>
    <w:p w:rsidR="00E75A19" w:rsidRDefault="00E75A19" w:rsidP="002147AD">
      <w:pPr>
        <w:pStyle w:val="Subtitle"/>
        <w:tabs>
          <w:tab w:val="left" w:pos="426"/>
        </w:tabs>
        <w:ind w:left="712" w:hanging="360"/>
        <w:jc w:val="left"/>
        <w:rPr>
          <w:rFonts w:ascii="Times New Roman" w:hAnsi="Times New Roman"/>
          <w:sz w:val="18"/>
        </w:rPr>
      </w:pP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963EFC" w:rsidRDefault="00B406BB" w:rsidP="00C536A3">
      <w:pPr>
        <w:tabs>
          <w:tab w:val="left" w:pos="8789"/>
          <w:tab w:val="left" w:pos="10490"/>
        </w:tabs>
        <w:ind w:left="709" w:hanging="709"/>
        <w:rPr>
          <w:sz w:val="18"/>
          <w:szCs w:val="18"/>
        </w:rPr>
      </w:pPr>
      <w:r>
        <w:rPr>
          <w:sz w:val="18"/>
          <w:szCs w:val="18"/>
        </w:rPr>
        <w:tab/>
      </w:r>
      <w:r w:rsidR="00F34BEE">
        <w:rPr>
          <w:sz w:val="18"/>
          <w:szCs w:val="18"/>
        </w:rPr>
        <w:t>Cllr Bell had circulated reports f</w:t>
      </w:r>
      <w:r w:rsidR="00B64D16">
        <w:rPr>
          <w:sz w:val="18"/>
          <w:szCs w:val="18"/>
        </w:rPr>
        <w:t>rom the recent Mining Villages R</w:t>
      </w:r>
      <w:r w:rsidR="00F34BEE">
        <w:rPr>
          <w:sz w:val="18"/>
          <w:szCs w:val="18"/>
        </w:rPr>
        <w:t>egeneration Group meeting and from the United Downs Liaison Group meeting.</w:t>
      </w:r>
    </w:p>
    <w:p w:rsidR="00F34BEE" w:rsidRPr="00F34BEE" w:rsidRDefault="00F34BEE" w:rsidP="00C536A3">
      <w:pPr>
        <w:tabs>
          <w:tab w:val="left" w:pos="8789"/>
          <w:tab w:val="left" w:pos="10490"/>
        </w:tabs>
        <w:ind w:left="709" w:hanging="709"/>
        <w:rPr>
          <w:sz w:val="18"/>
          <w:szCs w:val="18"/>
        </w:rPr>
      </w:pPr>
      <w:r>
        <w:rPr>
          <w:sz w:val="18"/>
          <w:szCs w:val="18"/>
        </w:rPr>
        <w:tab/>
      </w:r>
      <w:r>
        <w:rPr>
          <w:b/>
          <w:sz w:val="18"/>
          <w:szCs w:val="18"/>
        </w:rPr>
        <w:t>RESOLVED</w:t>
      </w:r>
      <w:r>
        <w:rPr>
          <w:sz w:val="18"/>
          <w:szCs w:val="18"/>
        </w:rPr>
        <w:t xml:space="preserve"> to take these as read.</w:t>
      </w:r>
    </w:p>
    <w:p w:rsidR="000D7C20" w:rsidRPr="000D7C20" w:rsidRDefault="000D7C20" w:rsidP="00B406BB">
      <w:pPr>
        <w:tabs>
          <w:tab w:val="left" w:pos="567"/>
          <w:tab w:val="left" w:pos="8789"/>
          <w:tab w:val="left" w:pos="10490"/>
        </w:tabs>
        <w:ind w:left="709" w:hanging="709"/>
        <w:rPr>
          <w:sz w:val="18"/>
          <w:szCs w:val="18"/>
        </w:rPr>
      </w:pPr>
    </w:p>
    <w:p w:rsidR="00E75A19" w:rsidRDefault="000D7C20" w:rsidP="00DF4B14">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C536A3">
        <w:rPr>
          <w:rFonts w:ascii="Times New Roman" w:hAnsi="Times New Roman"/>
          <w:sz w:val="18"/>
        </w:rPr>
        <w:t>Review of burial ground charges</w:t>
      </w:r>
    </w:p>
    <w:p w:rsidR="00893040" w:rsidRDefault="00F71148" w:rsidP="00AF28D8">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F34BEE">
        <w:rPr>
          <w:rFonts w:ascii="Times New Roman" w:hAnsi="Times New Roman"/>
          <w:b w:val="0"/>
          <w:sz w:val="18"/>
        </w:rPr>
        <w:t xml:space="preserve">Cllr </w:t>
      </w:r>
      <w:proofErr w:type="spellStart"/>
      <w:r w:rsidR="00F34BEE">
        <w:rPr>
          <w:rFonts w:ascii="Times New Roman" w:hAnsi="Times New Roman"/>
          <w:b w:val="0"/>
          <w:sz w:val="18"/>
        </w:rPr>
        <w:t>Nankivell</w:t>
      </w:r>
      <w:proofErr w:type="spellEnd"/>
      <w:r w:rsidR="00F34BEE">
        <w:rPr>
          <w:rFonts w:ascii="Times New Roman" w:hAnsi="Times New Roman"/>
          <w:b w:val="0"/>
          <w:sz w:val="18"/>
        </w:rPr>
        <w:t xml:space="preserve"> had put forward a proposed set of burial ground charges which had been circulated prior to the meeting.</w:t>
      </w:r>
    </w:p>
    <w:p w:rsidR="00F34BEE" w:rsidRPr="00F34BEE" w:rsidRDefault="00F34BEE" w:rsidP="00AF28D8">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adopt these in full.</w:t>
      </w:r>
    </w:p>
    <w:p w:rsidR="00DF4B14" w:rsidRDefault="00DF4B14" w:rsidP="0068570B">
      <w:pPr>
        <w:pStyle w:val="Subtitle"/>
        <w:tabs>
          <w:tab w:val="left" w:pos="426"/>
          <w:tab w:val="left" w:pos="567"/>
        </w:tabs>
        <w:ind w:left="712" w:hanging="360"/>
        <w:jc w:val="left"/>
        <w:rPr>
          <w:rFonts w:ascii="Times New Roman" w:hAnsi="Times New Roman"/>
          <w:b w:val="0"/>
          <w:sz w:val="18"/>
        </w:rPr>
      </w:pPr>
    </w:p>
    <w:p w:rsidR="00C536A3" w:rsidRDefault="000D7C20" w:rsidP="00C536A3">
      <w:pPr>
        <w:pStyle w:val="Subtitle"/>
        <w:tabs>
          <w:tab w:val="left" w:pos="426"/>
        </w:tabs>
        <w:ind w:left="709" w:hanging="425"/>
        <w:jc w:val="left"/>
        <w:rPr>
          <w:rFonts w:ascii="Times New Roman" w:hAnsi="Times New Roman"/>
          <w:sz w:val="18"/>
        </w:rPr>
      </w:pPr>
      <w:r>
        <w:rPr>
          <w:rFonts w:ascii="Times New Roman" w:hAnsi="Times New Roman"/>
          <w:sz w:val="18"/>
        </w:rPr>
        <w:t xml:space="preserve">  </w:t>
      </w:r>
      <w:r w:rsidR="00C536A3">
        <w:rPr>
          <w:rFonts w:ascii="Times New Roman" w:hAnsi="Times New Roman"/>
          <w:sz w:val="18"/>
        </w:rPr>
        <w:t xml:space="preserve"> </w:t>
      </w:r>
      <w:r>
        <w:rPr>
          <w:rFonts w:ascii="Times New Roman" w:hAnsi="Times New Roman"/>
          <w:sz w:val="18"/>
        </w:rPr>
        <w:t>14</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C536A3"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b w:val="0"/>
          <w:iCs/>
          <w:sz w:val="18"/>
          <w:szCs w:val="18"/>
        </w:rPr>
        <w:tab/>
      </w:r>
      <w:r w:rsidR="00F34BEE">
        <w:rPr>
          <w:rFonts w:ascii="Times New Roman" w:hAnsi="Times New Roman"/>
          <w:b w:val="0"/>
          <w:iCs/>
          <w:sz w:val="18"/>
          <w:szCs w:val="18"/>
        </w:rPr>
        <w:tab/>
      </w:r>
      <w:r w:rsidR="00F34BEE">
        <w:rPr>
          <w:rFonts w:ascii="Times New Roman" w:hAnsi="Times New Roman"/>
          <w:b w:val="0"/>
          <w:iCs/>
          <w:sz w:val="18"/>
          <w:szCs w:val="18"/>
        </w:rPr>
        <w:tab/>
      </w:r>
      <w:r>
        <w:rPr>
          <w:rFonts w:ascii="Times New Roman" w:hAnsi="Times New Roman"/>
          <w:b w:val="0"/>
          <w:iCs/>
          <w:sz w:val="18"/>
          <w:szCs w:val="18"/>
        </w:rPr>
        <w:t>Monday 13 November, 2017, at 7pm in the Mills Street Community Room</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Pr="008725D6" w:rsidRDefault="00C536A3" w:rsidP="00C536A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Pr>
          <w:rFonts w:ascii="Times New Roman" w:hAnsi="Times New Roman"/>
          <w:b w:val="0"/>
          <w:iCs/>
          <w:sz w:val="18"/>
          <w:szCs w:val="18"/>
        </w:rPr>
        <w:t xml:space="preserve"> 09.36</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8F" w:rsidRDefault="00845A8F" w:rsidP="00572942">
      <w:r>
        <w:separator/>
      </w:r>
    </w:p>
  </w:endnote>
  <w:endnote w:type="continuationSeparator" w:id="0">
    <w:p w:rsidR="00845A8F" w:rsidRDefault="00845A8F"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8F" w:rsidRDefault="00845A8F" w:rsidP="00572942">
      <w:r>
        <w:separator/>
      </w:r>
    </w:p>
  </w:footnote>
  <w:footnote w:type="continuationSeparator" w:id="0">
    <w:p w:rsidR="00845A8F" w:rsidRDefault="00845A8F"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06454"/>
      <w:docPartObj>
        <w:docPartGallery w:val="Watermarks"/>
        <w:docPartUnique/>
      </w:docPartObj>
    </w:sdtPr>
    <w:sdtContent>
      <w:p w:rsidR="00572942" w:rsidRDefault="009B36F7">
        <w:pPr>
          <w:pStyle w:val="Header"/>
        </w:pPr>
        <w:r w:rsidRPr="00FD5D4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98306"/>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2210"/>
    <w:rsid w:val="000A498F"/>
    <w:rsid w:val="000B51F7"/>
    <w:rsid w:val="000C4036"/>
    <w:rsid w:val="000C597F"/>
    <w:rsid w:val="000C5CEA"/>
    <w:rsid w:val="000D3F97"/>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22B1"/>
    <w:rsid w:val="003D3C44"/>
    <w:rsid w:val="003E05A5"/>
    <w:rsid w:val="003F2876"/>
    <w:rsid w:val="003F4424"/>
    <w:rsid w:val="003F4998"/>
    <w:rsid w:val="003F7448"/>
    <w:rsid w:val="0041452F"/>
    <w:rsid w:val="004205B1"/>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1103"/>
    <w:rsid w:val="004A3C10"/>
    <w:rsid w:val="004A46B9"/>
    <w:rsid w:val="004A4C5A"/>
    <w:rsid w:val="004A6C06"/>
    <w:rsid w:val="004B0186"/>
    <w:rsid w:val="004B03AE"/>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72F2"/>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59F2"/>
    <w:rsid w:val="008367E3"/>
    <w:rsid w:val="00844763"/>
    <w:rsid w:val="00844BC3"/>
    <w:rsid w:val="00845728"/>
    <w:rsid w:val="008458C6"/>
    <w:rsid w:val="00845A8F"/>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3EFC"/>
    <w:rsid w:val="009644AF"/>
    <w:rsid w:val="00966C80"/>
    <w:rsid w:val="0096798D"/>
    <w:rsid w:val="009726BB"/>
    <w:rsid w:val="00973D56"/>
    <w:rsid w:val="00980460"/>
    <w:rsid w:val="00982EC8"/>
    <w:rsid w:val="00983FB9"/>
    <w:rsid w:val="00985598"/>
    <w:rsid w:val="00986FF9"/>
    <w:rsid w:val="00990F0D"/>
    <w:rsid w:val="00991B0C"/>
    <w:rsid w:val="00994BC3"/>
    <w:rsid w:val="00994E01"/>
    <w:rsid w:val="009A24FA"/>
    <w:rsid w:val="009B0884"/>
    <w:rsid w:val="009B36F7"/>
    <w:rsid w:val="009B5563"/>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4D16"/>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8360B"/>
    <w:rsid w:val="00C905AE"/>
    <w:rsid w:val="00CA098C"/>
    <w:rsid w:val="00CB095A"/>
    <w:rsid w:val="00CB0E23"/>
    <w:rsid w:val="00CB36F6"/>
    <w:rsid w:val="00CB45B4"/>
    <w:rsid w:val="00CC2024"/>
    <w:rsid w:val="00CC2DC3"/>
    <w:rsid w:val="00CD1BBD"/>
    <w:rsid w:val="00CD631E"/>
    <w:rsid w:val="00CD7D97"/>
    <w:rsid w:val="00CE1CE5"/>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87418"/>
    <w:rsid w:val="00DB55E1"/>
    <w:rsid w:val="00DB5D34"/>
    <w:rsid w:val="00DB5FD6"/>
    <w:rsid w:val="00DB68FA"/>
    <w:rsid w:val="00DC3A60"/>
    <w:rsid w:val="00DC3B20"/>
    <w:rsid w:val="00DC3FAC"/>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308A6"/>
    <w:rsid w:val="00E313C1"/>
    <w:rsid w:val="00E36D44"/>
    <w:rsid w:val="00E40294"/>
    <w:rsid w:val="00E422AA"/>
    <w:rsid w:val="00E4404E"/>
    <w:rsid w:val="00E442FA"/>
    <w:rsid w:val="00E52ECC"/>
    <w:rsid w:val="00E55F95"/>
    <w:rsid w:val="00E6059E"/>
    <w:rsid w:val="00E6087C"/>
    <w:rsid w:val="00E7044B"/>
    <w:rsid w:val="00E7067F"/>
    <w:rsid w:val="00E71E98"/>
    <w:rsid w:val="00E75781"/>
    <w:rsid w:val="00E75A19"/>
    <w:rsid w:val="00E77BC9"/>
    <w:rsid w:val="00E81FD2"/>
    <w:rsid w:val="00E93881"/>
    <w:rsid w:val="00E96E32"/>
    <w:rsid w:val="00E9784F"/>
    <w:rsid w:val="00EA1E8F"/>
    <w:rsid w:val="00EA2237"/>
    <w:rsid w:val="00EA6CD6"/>
    <w:rsid w:val="00EA71D8"/>
    <w:rsid w:val="00EA7F72"/>
    <w:rsid w:val="00EC194B"/>
    <w:rsid w:val="00ED0953"/>
    <w:rsid w:val="00ED6F55"/>
    <w:rsid w:val="00EE3FED"/>
    <w:rsid w:val="00EE5BC1"/>
    <w:rsid w:val="00EE7D2C"/>
    <w:rsid w:val="00EE7E94"/>
    <w:rsid w:val="00EF21AC"/>
    <w:rsid w:val="00EF46D9"/>
    <w:rsid w:val="00F04706"/>
    <w:rsid w:val="00F07D35"/>
    <w:rsid w:val="00F07EA2"/>
    <w:rsid w:val="00F11D66"/>
    <w:rsid w:val="00F16A15"/>
    <w:rsid w:val="00F315D5"/>
    <w:rsid w:val="00F34BEE"/>
    <w:rsid w:val="00F368AC"/>
    <w:rsid w:val="00F42FC6"/>
    <w:rsid w:val="00F46357"/>
    <w:rsid w:val="00F538D4"/>
    <w:rsid w:val="00F53AC7"/>
    <w:rsid w:val="00F56701"/>
    <w:rsid w:val="00F57888"/>
    <w:rsid w:val="00F61A2B"/>
    <w:rsid w:val="00F638E4"/>
    <w:rsid w:val="00F674DD"/>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1402F-CDF7-49C6-AA76-840440E2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5</cp:revision>
  <cp:lastPrinted>2017-10-10T17:31:00Z</cp:lastPrinted>
  <dcterms:created xsi:type="dcterms:W3CDTF">2017-10-10T16:02:00Z</dcterms:created>
  <dcterms:modified xsi:type="dcterms:W3CDTF">2017-10-10T17:32:00Z</dcterms:modified>
</cp:coreProperties>
</file>