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A" w:rsidRDefault="00B519CA" w:rsidP="00B51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Day Parish Council</w:t>
      </w:r>
    </w:p>
    <w:p w:rsidR="00B519CA" w:rsidRDefault="00B519CA" w:rsidP="00B51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available from the Parish Council under the</w:t>
      </w:r>
    </w:p>
    <w:p w:rsidR="00B519CA" w:rsidRDefault="00B519CA" w:rsidP="00B519CA">
      <w:pPr>
        <w:spacing w:after="0"/>
        <w:jc w:val="center"/>
      </w:pPr>
      <w:r>
        <w:rPr>
          <w:b/>
          <w:sz w:val="32"/>
          <w:szCs w:val="32"/>
        </w:rPr>
        <w:t xml:space="preserve">Model Publication Scheme </w:t>
      </w:r>
      <w:r w:rsidRPr="00B519CA">
        <w:t>Information from the website can be downloaded free of charge</w:t>
      </w:r>
      <w:r>
        <w:t>, hard copies are available on application to the Parish Clerk.</w:t>
      </w:r>
    </w:p>
    <w:p w:rsidR="003D7EA2" w:rsidRPr="00B519CA" w:rsidRDefault="003D7EA2" w:rsidP="00B519C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985"/>
        <w:gridCol w:w="1479"/>
      </w:tblGrid>
      <w:tr w:rsidR="00B519CA" w:rsidTr="00B519CA">
        <w:tc>
          <w:tcPr>
            <w:tcW w:w="5778" w:type="dxa"/>
          </w:tcPr>
          <w:p w:rsidR="00B519CA" w:rsidRPr="00B519CA" w:rsidRDefault="00B519CA" w:rsidP="00B519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Information to be published</w:t>
            </w:r>
          </w:p>
        </w:tc>
        <w:tc>
          <w:tcPr>
            <w:tcW w:w="1985" w:type="dxa"/>
          </w:tcPr>
          <w:p w:rsidR="00B519CA" w:rsidRPr="00B519CA" w:rsidRDefault="00B519CA" w:rsidP="00B519CA">
            <w:pPr>
              <w:rPr>
                <w:b/>
                <w:sz w:val="20"/>
                <w:szCs w:val="20"/>
              </w:rPr>
            </w:pPr>
            <w:r w:rsidRPr="00B519CA">
              <w:rPr>
                <w:b/>
                <w:sz w:val="20"/>
                <w:szCs w:val="20"/>
              </w:rPr>
              <w:t>How the information can be obtained</w:t>
            </w:r>
          </w:p>
        </w:tc>
        <w:tc>
          <w:tcPr>
            <w:tcW w:w="1479" w:type="dxa"/>
          </w:tcPr>
          <w:p w:rsidR="00B519CA" w:rsidRPr="00B519CA" w:rsidRDefault="00B519CA" w:rsidP="00B519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</w:tr>
      <w:tr w:rsidR="00B519CA" w:rsidTr="00B519CA">
        <w:tc>
          <w:tcPr>
            <w:tcW w:w="5778" w:type="dxa"/>
          </w:tcPr>
          <w:p w:rsidR="00B519CA" w:rsidRDefault="00B519CA" w:rsidP="00B519CA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Class 1 - Who we are and what we do</w:t>
            </w:r>
          </w:p>
          <w:p w:rsidR="00B519CA" w:rsidRPr="00B519CA" w:rsidRDefault="00B519CA" w:rsidP="00B519CA">
            <w:r w:rsidRPr="00B519CA">
              <w:t>(Organisational</w:t>
            </w:r>
            <w:r>
              <w:t xml:space="preserve"> information, structures, locations &amp; contacts)</w:t>
            </w:r>
          </w:p>
        </w:tc>
        <w:tc>
          <w:tcPr>
            <w:tcW w:w="1985" w:type="dxa"/>
          </w:tcPr>
          <w:p w:rsidR="00B519CA" w:rsidRPr="00B519CA" w:rsidRDefault="00B519CA" w:rsidP="00B519CA">
            <w:pPr>
              <w:rPr>
                <w:b/>
              </w:rPr>
            </w:pPr>
          </w:p>
        </w:tc>
        <w:tc>
          <w:tcPr>
            <w:tcW w:w="1479" w:type="dxa"/>
          </w:tcPr>
          <w:p w:rsidR="00B519CA" w:rsidRPr="00B519CA" w:rsidRDefault="00B519CA" w:rsidP="00B519CA">
            <w:pPr>
              <w:rPr>
                <w:b/>
              </w:rPr>
            </w:pPr>
          </w:p>
        </w:tc>
      </w:tr>
      <w:tr w:rsidR="00B519CA" w:rsidTr="003D7EA2">
        <w:tc>
          <w:tcPr>
            <w:tcW w:w="5778" w:type="dxa"/>
            <w:tcBorders>
              <w:bottom w:val="single" w:sz="12" w:space="0" w:color="auto"/>
            </w:tcBorders>
          </w:tcPr>
          <w:p w:rsidR="00B519CA" w:rsidRPr="003D7EA2" w:rsidRDefault="00B519CA" w:rsidP="00B519CA">
            <w:r w:rsidRPr="003D7EA2">
              <w:t>Who's who on the Parish Council &amp; its committees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3D7EA2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CA" w:rsidRPr="003D7EA2" w:rsidRDefault="00B519CA" w:rsidP="00B519CA">
            <w:r w:rsidRPr="003D7EA2">
              <w:t>Contact details for the Parish Clerk and Councillors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3D7EA2">
        <w:tc>
          <w:tcPr>
            <w:tcW w:w="5778" w:type="dxa"/>
            <w:tcBorders>
              <w:top w:val="single" w:sz="12" w:space="0" w:color="auto"/>
            </w:tcBorders>
          </w:tcPr>
          <w:p w:rsidR="00B519CA" w:rsidRDefault="003D7EA2" w:rsidP="00B519CA">
            <w:r>
              <w:rPr>
                <w:b/>
                <w:sz w:val="32"/>
                <w:szCs w:val="32"/>
              </w:rPr>
              <w:t>Class 2 - What we spend and how we spend it</w:t>
            </w:r>
          </w:p>
          <w:p w:rsidR="003D7EA2" w:rsidRPr="003D7EA2" w:rsidRDefault="003D7EA2" w:rsidP="00B519CA">
            <w:r>
              <w:t>(Financial information relating to projected and actual income &amp; expenditure, procurement, contracts &amp; financial audit)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19CA" w:rsidRPr="003D7EA2" w:rsidRDefault="00B519CA" w:rsidP="00B519CA"/>
        </w:tc>
        <w:tc>
          <w:tcPr>
            <w:tcW w:w="1479" w:type="dxa"/>
            <w:tcBorders>
              <w:top w:val="single" w:sz="12" w:space="0" w:color="auto"/>
            </w:tcBorders>
          </w:tcPr>
          <w:p w:rsidR="00B519CA" w:rsidRPr="003D7EA2" w:rsidRDefault="00B519CA" w:rsidP="00B519CA"/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Current year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Previous years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Website/hard copy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Free/10p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Annual return form &amp; report by auditor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Finalised budget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Precept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Financial standing orders &amp; regulations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Grants given &amp; received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Website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List of current contracts awarded &amp; value of contracts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Hard copy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3D7EA2" w:rsidRDefault="003D7EA2" w:rsidP="00B519CA">
            <w:r>
              <w:t>Members' allowances &amp; expenses</w:t>
            </w:r>
          </w:p>
        </w:tc>
        <w:tc>
          <w:tcPr>
            <w:tcW w:w="1985" w:type="dxa"/>
          </w:tcPr>
          <w:p w:rsidR="00B519CA" w:rsidRPr="003D7EA2" w:rsidRDefault="003D7EA2" w:rsidP="00B519CA">
            <w:r>
              <w:t>Hard copy</w:t>
            </w:r>
          </w:p>
        </w:tc>
        <w:tc>
          <w:tcPr>
            <w:tcW w:w="1479" w:type="dxa"/>
          </w:tcPr>
          <w:p w:rsidR="00B519CA" w:rsidRPr="003D7EA2" w:rsidRDefault="003D7EA2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Default="003D7EA2" w:rsidP="00B519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3 - What our priorities are and how we are doing</w:t>
            </w:r>
          </w:p>
          <w:p w:rsidR="003D7EA2" w:rsidRPr="003D7EA2" w:rsidRDefault="003D7EA2" w:rsidP="00B519CA">
            <w:r>
              <w:t>(Strategies &amp; plans, performance indicators, audits, inspections &amp; reviews)</w:t>
            </w:r>
          </w:p>
        </w:tc>
        <w:tc>
          <w:tcPr>
            <w:tcW w:w="1985" w:type="dxa"/>
          </w:tcPr>
          <w:p w:rsidR="00B519CA" w:rsidRPr="003D7EA2" w:rsidRDefault="00B519CA" w:rsidP="00B519CA"/>
        </w:tc>
        <w:tc>
          <w:tcPr>
            <w:tcW w:w="1479" w:type="dxa"/>
          </w:tcPr>
          <w:p w:rsidR="00B519CA" w:rsidRPr="003D7EA2" w:rsidRDefault="00B519CA" w:rsidP="00B519CA"/>
        </w:tc>
      </w:tr>
      <w:tr w:rsidR="00B519CA" w:rsidTr="00B519CA">
        <w:tc>
          <w:tcPr>
            <w:tcW w:w="5778" w:type="dxa"/>
          </w:tcPr>
          <w:p w:rsidR="00B519CA" w:rsidRPr="003D7EA2" w:rsidRDefault="0073393E" w:rsidP="00B519CA">
            <w:r>
              <w:t>Parish plan</w:t>
            </w:r>
          </w:p>
        </w:tc>
        <w:tc>
          <w:tcPr>
            <w:tcW w:w="1985" w:type="dxa"/>
          </w:tcPr>
          <w:p w:rsidR="00B519CA" w:rsidRPr="003D7EA2" w:rsidRDefault="0073393E" w:rsidP="00B519CA">
            <w:r>
              <w:t>Hard copy</w:t>
            </w:r>
          </w:p>
        </w:tc>
        <w:tc>
          <w:tcPr>
            <w:tcW w:w="1479" w:type="dxa"/>
          </w:tcPr>
          <w:p w:rsidR="00B519CA" w:rsidRPr="003D7EA2" w:rsidRDefault="0073393E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 w:rsidRPr="0073393E">
              <w:t>Annual reports to the Parish Meeting</w:t>
            </w:r>
          </w:p>
        </w:tc>
        <w:tc>
          <w:tcPr>
            <w:tcW w:w="1985" w:type="dxa"/>
          </w:tcPr>
          <w:p w:rsidR="00B519CA" w:rsidRPr="003D7EA2" w:rsidRDefault="0073393E" w:rsidP="00B519CA">
            <w:r>
              <w:t>Hard copy</w:t>
            </w:r>
          </w:p>
        </w:tc>
        <w:tc>
          <w:tcPr>
            <w:tcW w:w="1479" w:type="dxa"/>
          </w:tcPr>
          <w:p w:rsidR="00B519CA" w:rsidRPr="003D7EA2" w:rsidRDefault="0073393E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Default="0073393E" w:rsidP="00B519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4 - How we make decisions</w:t>
            </w:r>
          </w:p>
          <w:p w:rsidR="0073393E" w:rsidRPr="0073393E" w:rsidRDefault="0073393E" w:rsidP="00B519CA">
            <w:r>
              <w:t>(Decision making processes &amp; records of decisions)</w:t>
            </w:r>
          </w:p>
        </w:tc>
        <w:tc>
          <w:tcPr>
            <w:tcW w:w="1985" w:type="dxa"/>
          </w:tcPr>
          <w:p w:rsidR="00B519CA" w:rsidRPr="0073393E" w:rsidRDefault="00B519CA" w:rsidP="00B519CA"/>
        </w:tc>
        <w:tc>
          <w:tcPr>
            <w:tcW w:w="1479" w:type="dxa"/>
          </w:tcPr>
          <w:p w:rsidR="00B519CA" w:rsidRPr="0073393E" w:rsidRDefault="00B519CA" w:rsidP="00B519CA"/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Timetable of meetings (Full Council, committee &amp; Parish Meetings)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Hard copy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Agendas of meetings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Website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Minutes of meetings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Website/notice board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Reports presented to Council meetings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Hard copy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Responses to planning applications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Website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Default="0073393E" w:rsidP="00B519CA">
            <w:r>
              <w:rPr>
                <w:b/>
                <w:sz w:val="32"/>
                <w:szCs w:val="32"/>
              </w:rPr>
              <w:t>Class 5 - Our policies &amp; procedures</w:t>
            </w:r>
          </w:p>
          <w:p w:rsidR="0073393E" w:rsidRDefault="0073393E" w:rsidP="00B519CA">
            <w:r>
              <w:t>(Current written protocols, policies &amp; procedures for delivering our services &amp; responsibilities)</w:t>
            </w:r>
          </w:p>
          <w:p w:rsidR="0073393E" w:rsidRPr="0073393E" w:rsidRDefault="0073393E" w:rsidP="00B519CA">
            <w:r>
              <w:t>Current information only</w:t>
            </w:r>
          </w:p>
        </w:tc>
        <w:tc>
          <w:tcPr>
            <w:tcW w:w="1985" w:type="dxa"/>
          </w:tcPr>
          <w:p w:rsidR="00B519CA" w:rsidRPr="0073393E" w:rsidRDefault="00B519CA" w:rsidP="00B519CA"/>
        </w:tc>
        <w:tc>
          <w:tcPr>
            <w:tcW w:w="1479" w:type="dxa"/>
          </w:tcPr>
          <w:p w:rsidR="00B519CA" w:rsidRPr="0073393E" w:rsidRDefault="00B519CA" w:rsidP="00B519CA"/>
        </w:tc>
      </w:tr>
      <w:tr w:rsidR="00B519CA" w:rsidTr="00B519CA">
        <w:tc>
          <w:tcPr>
            <w:tcW w:w="5778" w:type="dxa"/>
          </w:tcPr>
          <w:p w:rsidR="00B519CA" w:rsidRDefault="0073393E" w:rsidP="00B519CA">
            <w:r>
              <w:lastRenderedPageBreak/>
              <w:t>Policies &amp; procedures for the conduct of Council business:</w:t>
            </w:r>
          </w:p>
          <w:p w:rsidR="0073393E" w:rsidRDefault="0073393E" w:rsidP="00B519CA"/>
          <w:p w:rsidR="0073393E" w:rsidRDefault="0073393E" w:rsidP="00B519CA">
            <w:r>
              <w:t>Standing orders</w:t>
            </w:r>
          </w:p>
          <w:p w:rsidR="0073393E" w:rsidRDefault="0073393E" w:rsidP="00B519CA">
            <w:r>
              <w:t>Committee terms of reference</w:t>
            </w:r>
          </w:p>
          <w:p w:rsidR="0073393E" w:rsidRDefault="0073393E" w:rsidP="00B519CA">
            <w:r>
              <w:t>Delegated authority in respect of officers</w:t>
            </w:r>
          </w:p>
          <w:p w:rsidR="0073393E" w:rsidRDefault="0073393E" w:rsidP="00B519CA">
            <w:r>
              <w:t>Code of Conduct</w:t>
            </w:r>
          </w:p>
          <w:p w:rsidR="0073393E" w:rsidRPr="0073393E" w:rsidRDefault="0073393E" w:rsidP="00B519CA">
            <w:r>
              <w:t>Policy statements</w:t>
            </w:r>
          </w:p>
        </w:tc>
        <w:tc>
          <w:tcPr>
            <w:tcW w:w="1985" w:type="dxa"/>
          </w:tcPr>
          <w:p w:rsidR="00B519CA" w:rsidRDefault="00B519CA" w:rsidP="00B519CA"/>
          <w:p w:rsidR="0073393E" w:rsidRDefault="0073393E" w:rsidP="00B519CA"/>
          <w:p w:rsidR="0073393E" w:rsidRDefault="0073393E" w:rsidP="00B519CA">
            <w:r>
              <w:t>Website</w:t>
            </w:r>
          </w:p>
          <w:p w:rsidR="0073393E" w:rsidRDefault="0073393E" w:rsidP="00B519CA">
            <w:r>
              <w:t>Hard copy</w:t>
            </w:r>
          </w:p>
          <w:p w:rsidR="0073393E" w:rsidRDefault="0073393E" w:rsidP="00B519CA">
            <w:r>
              <w:t>Hard copy</w:t>
            </w:r>
          </w:p>
          <w:p w:rsidR="0073393E" w:rsidRDefault="0073393E" w:rsidP="00B519CA">
            <w:r>
              <w:t>Website</w:t>
            </w:r>
          </w:p>
          <w:p w:rsidR="0073393E" w:rsidRPr="0073393E" w:rsidRDefault="0073393E" w:rsidP="00B519CA">
            <w:r>
              <w:t>Website</w:t>
            </w:r>
          </w:p>
        </w:tc>
        <w:tc>
          <w:tcPr>
            <w:tcW w:w="1479" w:type="dxa"/>
          </w:tcPr>
          <w:p w:rsidR="00B519CA" w:rsidRDefault="00B519CA" w:rsidP="00B519CA"/>
          <w:p w:rsidR="0073393E" w:rsidRDefault="0073393E" w:rsidP="00B519CA"/>
          <w:p w:rsidR="0073393E" w:rsidRDefault="0073393E" w:rsidP="00B519CA">
            <w:r>
              <w:t>Free</w:t>
            </w:r>
          </w:p>
          <w:p w:rsidR="0073393E" w:rsidRDefault="0073393E" w:rsidP="00B519CA">
            <w:r>
              <w:t>10p per sheet</w:t>
            </w:r>
          </w:p>
          <w:p w:rsidR="0073393E" w:rsidRDefault="0073393E" w:rsidP="00B519CA">
            <w:r>
              <w:t>10p per sheet</w:t>
            </w:r>
          </w:p>
          <w:p w:rsidR="0073393E" w:rsidRDefault="0073393E" w:rsidP="00B519CA">
            <w:r>
              <w:t>Free</w:t>
            </w:r>
          </w:p>
          <w:p w:rsidR="0073393E" w:rsidRPr="0073393E" w:rsidRDefault="0073393E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Default="0073393E" w:rsidP="00B519CA">
            <w:r>
              <w:rPr>
                <w:b/>
                <w:sz w:val="32"/>
                <w:szCs w:val="32"/>
              </w:rPr>
              <w:t>Class 6 - Lists and registers</w:t>
            </w:r>
          </w:p>
          <w:p w:rsidR="0073393E" w:rsidRPr="0073393E" w:rsidRDefault="0073393E" w:rsidP="00B519CA">
            <w:r>
              <w:t>(Currently maintained lists &amp; registers only)</w:t>
            </w:r>
          </w:p>
        </w:tc>
        <w:tc>
          <w:tcPr>
            <w:tcW w:w="1985" w:type="dxa"/>
          </w:tcPr>
          <w:p w:rsidR="00B519CA" w:rsidRPr="0073393E" w:rsidRDefault="00B519CA" w:rsidP="00B519CA"/>
        </w:tc>
        <w:tc>
          <w:tcPr>
            <w:tcW w:w="1479" w:type="dxa"/>
          </w:tcPr>
          <w:p w:rsidR="00B519CA" w:rsidRPr="0073393E" w:rsidRDefault="00B519CA" w:rsidP="00B519CA"/>
        </w:tc>
      </w:tr>
      <w:tr w:rsidR="00B519CA" w:rsidTr="00B519CA">
        <w:tc>
          <w:tcPr>
            <w:tcW w:w="5778" w:type="dxa"/>
          </w:tcPr>
          <w:p w:rsidR="00B519CA" w:rsidRPr="0073393E" w:rsidRDefault="0073393E" w:rsidP="00B519CA">
            <w:r>
              <w:t>Assets register</w:t>
            </w:r>
          </w:p>
        </w:tc>
        <w:tc>
          <w:tcPr>
            <w:tcW w:w="1985" w:type="dxa"/>
          </w:tcPr>
          <w:p w:rsidR="00B519CA" w:rsidRPr="0073393E" w:rsidRDefault="0073393E" w:rsidP="00B519CA">
            <w:r>
              <w:t>Hard copy</w:t>
            </w:r>
          </w:p>
        </w:tc>
        <w:tc>
          <w:tcPr>
            <w:tcW w:w="1479" w:type="dxa"/>
          </w:tcPr>
          <w:p w:rsidR="00B519CA" w:rsidRPr="0073393E" w:rsidRDefault="0073393E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9C6698" w:rsidP="00B519CA">
            <w:r>
              <w:t>Register of members' interests</w:t>
            </w:r>
          </w:p>
        </w:tc>
        <w:tc>
          <w:tcPr>
            <w:tcW w:w="1985" w:type="dxa"/>
          </w:tcPr>
          <w:p w:rsidR="00B519CA" w:rsidRPr="0073393E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73393E" w:rsidRDefault="009C6698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73393E" w:rsidRDefault="009C6698" w:rsidP="00B519CA">
            <w:r>
              <w:t>Register of gifts &amp; hospitality</w:t>
            </w:r>
          </w:p>
        </w:tc>
        <w:tc>
          <w:tcPr>
            <w:tcW w:w="1985" w:type="dxa"/>
          </w:tcPr>
          <w:p w:rsidR="00B519CA" w:rsidRPr="0073393E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73393E" w:rsidRDefault="009C6698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Default="009C6698" w:rsidP="00B519CA">
            <w:r>
              <w:rPr>
                <w:b/>
                <w:sz w:val="32"/>
                <w:szCs w:val="32"/>
              </w:rPr>
              <w:t>Class 7 - The services we offer</w:t>
            </w:r>
          </w:p>
          <w:p w:rsidR="009C6698" w:rsidRPr="009C6698" w:rsidRDefault="009C6698" w:rsidP="00B519CA">
            <w:r>
              <w:t>(Information about the services we offer, including leaflets, guidance &amp; newsletters produced for the public &amp; businesses. Current information only)</w:t>
            </w:r>
          </w:p>
        </w:tc>
        <w:tc>
          <w:tcPr>
            <w:tcW w:w="1985" w:type="dxa"/>
          </w:tcPr>
          <w:p w:rsidR="00B519CA" w:rsidRPr="0073393E" w:rsidRDefault="00B519CA" w:rsidP="00B519CA"/>
        </w:tc>
        <w:tc>
          <w:tcPr>
            <w:tcW w:w="1479" w:type="dxa"/>
          </w:tcPr>
          <w:p w:rsidR="00B519CA" w:rsidRPr="0073393E" w:rsidRDefault="00B519CA" w:rsidP="00B519CA"/>
        </w:tc>
      </w:tr>
      <w:tr w:rsidR="00B519CA" w:rsidTr="00B519CA">
        <w:tc>
          <w:tcPr>
            <w:tcW w:w="5778" w:type="dxa"/>
          </w:tcPr>
          <w:p w:rsidR="00B519CA" w:rsidRPr="009C6698" w:rsidRDefault="009C6698" w:rsidP="00B519CA">
            <w:r w:rsidRPr="009C6698">
              <w:t>Bur</w:t>
            </w:r>
            <w:r>
              <w:t>i</w:t>
            </w:r>
            <w:r w:rsidRPr="009C6698">
              <w:t>a</w:t>
            </w:r>
            <w:r>
              <w:t>l grounds &amp; closed churchyards</w:t>
            </w:r>
          </w:p>
        </w:tc>
        <w:tc>
          <w:tcPr>
            <w:tcW w:w="1985" w:type="dxa"/>
          </w:tcPr>
          <w:p w:rsidR="00B519CA" w:rsidRPr="009C6698" w:rsidRDefault="009C6698" w:rsidP="00B519CA">
            <w:r>
              <w:t>Website</w:t>
            </w:r>
          </w:p>
        </w:tc>
        <w:tc>
          <w:tcPr>
            <w:tcW w:w="1479" w:type="dxa"/>
          </w:tcPr>
          <w:p w:rsidR="00B519CA" w:rsidRPr="009C6698" w:rsidRDefault="009C6698" w:rsidP="00B519CA">
            <w:r>
              <w:t>Free</w:t>
            </w:r>
          </w:p>
        </w:tc>
      </w:tr>
      <w:tr w:rsidR="00B519CA" w:rsidTr="00B519CA">
        <w:tc>
          <w:tcPr>
            <w:tcW w:w="5778" w:type="dxa"/>
          </w:tcPr>
          <w:p w:rsidR="00B519CA" w:rsidRPr="009C6698" w:rsidRDefault="009C6698" w:rsidP="00B519CA">
            <w:r>
              <w:t>Seating</w:t>
            </w:r>
          </w:p>
        </w:tc>
        <w:tc>
          <w:tcPr>
            <w:tcW w:w="1985" w:type="dxa"/>
          </w:tcPr>
          <w:p w:rsidR="00B519CA" w:rsidRPr="009C6698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9C6698" w:rsidRDefault="009C6698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9C6698" w:rsidRDefault="009C6698" w:rsidP="00B519CA">
            <w:r>
              <w:t>Bus shelters</w:t>
            </w:r>
          </w:p>
        </w:tc>
        <w:tc>
          <w:tcPr>
            <w:tcW w:w="1985" w:type="dxa"/>
          </w:tcPr>
          <w:p w:rsidR="00B519CA" w:rsidRPr="009C6698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9C6698" w:rsidRDefault="009C6698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9C6698" w:rsidRDefault="009C6698" w:rsidP="00B519CA">
            <w:r>
              <w:t>Public conveniences</w:t>
            </w:r>
          </w:p>
        </w:tc>
        <w:tc>
          <w:tcPr>
            <w:tcW w:w="1985" w:type="dxa"/>
          </w:tcPr>
          <w:p w:rsidR="00B519CA" w:rsidRPr="009C6698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9C6698" w:rsidRDefault="009C6698" w:rsidP="00B519CA">
            <w:r>
              <w:t>10p per sheet</w:t>
            </w:r>
          </w:p>
        </w:tc>
      </w:tr>
      <w:tr w:rsidR="00B519CA" w:rsidTr="00B519CA">
        <w:tc>
          <w:tcPr>
            <w:tcW w:w="5778" w:type="dxa"/>
          </w:tcPr>
          <w:p w:rsidR="00B519CA" w:rsidRPr="009C6698" w:rsidRDefault="009C6698" w:rsidP="00B519CA">
            <w:r>
              <w:t>Agency agreements</w:t>
            </w:r>
          </w:p>
        </w:tc>
        <w:tc>
          <w:tcPr>
            <w:tcW w:w="1985" w:type="dxa"/>
          </w:tcPr>
          <w:p w:rsidR="00B519CA" w:rsidRPr="009C6698" w:rsidRDefault="009C6698" w:rsidP="00B519CA">
            <w:r>
              <w:t>Hard copy</w:t>
            </w:r>
          </w:p>
        </w:tc>
        <w:tc>
          <w:tcPr>
            <w:tcW w:w="1479" w:type="dxa"/>
          </w:tcPr>
          <w:p w:rsidR="00B519CA" w:rsidRPr="009C6698" w:rsidRDefault="009C6698" w:rsidP="00B519CA">
            <w:r>
              <w:t>10p per sheet</w:t>
            </w:r>
          </w:p>
        </w:tc>
      </w:tr>
    </w:tbl>
    <w:p w:rsidR="00B519CA" w:rsidRDefault="00B519CA" w:rsidP="00B519CA">
      <w:pPr>
        <w:spacing w:after="0"/>
        <w:jc w:val="center"/>
        <w:rPr>
          <w:b/>
          <w:sz w:val="32"/>
          <w:szCs w:val="32"/>
        </w:rPr>
      </w:pP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rPr>
          <w:b/>
          <w:sz w:val="32"/>
          <w:szCs w:val="32"/>
        </w:rPr>
        <w:t>Contact details:</w:t>
      </w:r>
      <w:r>
        <w:tab/>
        <w:t>Steve Edwards,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Clerk to St Day Parish Council,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</w:r>
      <w:proofErr w:type="spellStart"/>
      <w:r>
        <w:t>Kinsmans</w:t>
      </w:r>
      <w:proofErr w:type="spellEnd"/>
      <w:r>
        <w:t xml:space="preserve"> Barns,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Mt Pleasant,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St Day,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</w:r>
      <w:proofErr w:type="spellStart"/>
      <w:r>
        <w:t>Redruth</w:t>
      </w:r>
      <w:proofErr w:type="spellEnd"/>
      <w:r>
        <w:t>,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TR16 5NB.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Tel: 01209 821829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  <w:r>
        <w:tab/>
        <w:t>Mobile: 07754 172 852</w:t>
      </w:r>
    </w:p>
    <w:p w:rsidR="009C6698" w:rsidRDefault="009C6698" w:rsidP="009C6698">
      <w:pPr>
        <w:tabs>
          <w:tab w:val="left" w:pos="2552"/>
        </w:tabs>
        <w:spacing w:after="0" w:line="240" w:lineRule="auto"/>
      </w:pPr>
    </w:p>
    <w:p w:rsidR="009C6698" w:rsidRPr="009C6698" w:rsidRDefault="009C6698" w:rsidP="009C6698">
      <w:pPr>
        <w:tabs>
          <w:tab w:val="left" w:pos="2552"/>
        </w:tabs>
        <w:spacing w:after="0" w:line="240" w:lineRule="auto"/>
      </w:pPr>
      <w:r>
        <w:tab/>
        <w:t>Email: stdaypc@gmail.com</w:t>
      </w:r>
    </w:p>
    <w:p w:rsidR="00B519CA" w:rsidRPr="00B519CA" w:rsidRDefault="00B519CA" w:rsidP="00B519CA">
      <w:pPr>
        <w:jc w:val="center"/>
        <w:rPr>
          <w:b/>
          <w:sz w:val="32"/>
          <w:szCs w:val="32"/>
        </w:rPr>
      </w:pPr>
    </w:p>
    <w:sectPr w:rsidR="00B519CA" w:rsidRPr="00B519CA" w:rsidSect="00E1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519CA"/>
    <w:rsid w:val="002D395B"/>
    <w:rsid w:val="003D7EA2"/>
    <w:rsid w:val="0073393E"/>
    <w:rsid w:val="009C6698"/>
    <w:rsid w:val="00B519CA"/>
    <w:rsid w:val="00E1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</cp:revision>
  <dcterms:created xsi:type="dcterms:W3CDTF">2017-01-03T21:40:00Z</dcterms:created>
  <dcterms:modified xsi:type="dcterms:W3CDTF">2017-01-03T22:18:00Z</dcterms:modified>
</cp:coreProperties>
</file>