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E75A19">
        <w:rPr>
          <w:sz w:val="18"/>
          <w:szCs w:val="18"/>
        </w:rPr>
        <w:t>12th</w:t>
      </w:r>
      <w:r w:rsidR="00371B2F">
        <w:rPr>
          <w:sz w:val="18"/>
          <w:szCs w:val="18"/>
        </w:rPr>
        <w:t xml:space="preserve"> </w:t>
      </w:r>
      <w:r w:rsidR="00E75A19">
        <w:rPr>
          <w:sz w:val="18"/>
          <w:szCs w:val="18"/>
        </w:rPr>
        <w:t>September</w:t>
      </w:r>
      <w:r w:rsidR="00CA098C">
        <w:rPr>
          <w:sz w:val="18"/>
          <w:szCs w:val="18"/>
        </w:rPr>
        <w:t>, 2016</w:t>
      </w:r>
      <w:r w:rsidR="006028DC">
        <w:rPr>
          <w:sz w:val="18"/>
          <w:szCs w:val="18"/>
        </w:rPr>
        <w:t>, at 7.0</w:t>
      </w:r>
      <w:r w:rsidR="00BA3313">
        <w:rPr>
          <w:sz w:val="18"/>
          <w:szCs w:val="18"/>
        </w:rPr>
        <w:t>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E75A19">
        <w:rPr>
          <w:sz w:val="18"/>
          <w:szCs w:val="18"/>
        </w:rPr>
        <w:t>D Jones</w:t>
      </w:r>
      <w:r w:rsidR="00E75A19">
        <w:rPr>
          <w:bCs/>
          <w:sz w:val="18"/>
          <w:szCs w:val="18"/>
        </w:rPr>
        <w:t>,</w:t>
      </w:r>
      <w:r w:rsidR="00070990">
        <w:rPr>
          <w:bCs/>
          <w:sz w:val="18"/>
          <w:szCs w:val="18"/>
        </w:rPr>
        <w:t xml:space="preserve"> </w:t>
      </w:r>
      <w:r w:rsidR="00E75A19">
        <w:rPr>
          <w:sz w:val="18"/>
          <w:szCs w:val="18"/>
        </w:rPr>
        <w:t xml:space="preserve">J Moores, </w:t>
      </w:r>
      <w:r w:rsidR="00991B0C" w:rsidRPr="008725D6">
        <w:rPr>
          <w:bCs/>
          <w:sz w:val="18"/>
          <w:szCs w:val="18"/>
        </w:rPr>
        <w:t>G Nankivell</w:t>
      </w:r>
      <w:r w:rsidR="00A7283B">
        <w:rPr>
          <w:bCs/>
          <w:sz w:val="18"/>
          <w:szCs w:val="18"/>
        </w:rPr>
        <w:t xml:space="preserve">, </w:t>
      </w:r>
      <w:r w:rsidR="00257127" w:rsidRPr="008725D6">
        <w:rPr>
          <w:bCs/>
          <w:sz w:val="18"/>
          <w:szCs w:val="18"/>
        </w:rPr>
        <w:t>J Newcombe</w:t>
      </w:r>
      <w:r w:rsidR="00A76529">
        <w:rPr>
          <w:bCs/>
          <w:sz w:val="18"/>
          <w:szCs w:val="18"/>
        </w:rPr>
        <w:t xml:space="preserve">, </w:t>
      </w:r>
      <w:r w:rsidR="00A7283B">
        <w:rPr>
          <w:bCs/>
          <w:sz w:val="18"/>
          <w:szCs w:val="18"/>
        </w:rPr>
        <w:t>S Penny</w:t>
      </w:r>
      <w:r w:rsidR="00A76529">
        <w:rPr>
          <w:bCs/>
          <w:sz w:val="18"/>
          <w:szCs w:val="18"/>
        </w:rPr>
        <w:t xml:space="preserve"> and C Williams</w:t>
      </w:r>
    </w:p>
    <w:p w:rsidR="00E75A19" w:rsidRDefault="00E75A19" w:rsidP="008725D6">
      <w:pPr>
        <w:tabs>
          <w:tab w:val="left" w:pos="709"/>
        </w:tabs>
        <w:rPr>
          <w:sz w:val="18"/>
          <w:szCs w:val="18"/>
        </w:rPr>
      </w:pPr>
      <w:r>
        <w:rPr>
          <w:sz w:val="18"/>
          <w:szCs w:val="18"/>
        </w:rPr>
        <w:tab/>
        <w:t>Cllr M Kaczmarek (CC)</w:t>
      </w:r>
      <w:r w:rsidR="001402A0">
        <w:rPr>
          <w:sz w:val="18"/>
          <w:szCs w:val="18"/>
        </w:rPr>
        <w:t xml:space="preserve"> to item 8i</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E75A19">
        <w:rPr>
          <w:sz w:val="18"/>
          <w:szCs w:val="18"/>
        </w:rPr>
        <w:t>2</w:t>
      </w:r>
      <w:r w:rsidR="0016283E">
        <w:rPr>
          <w:sz w:val="18"/>
          <w:szCs w:val="18"/>
        </w:rPr>
        <w:t xml:space="preserve"> member</w:t>
      </w:r>
      <w:r w:rsidR="00E75A19">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t xml:space="preserve"> </w:t>
      </w:r>
      <w:r w:rsidR="007B311E">
        <w:rPr>
          <w:b/>
          <w:bCs/>
          <w:sz w:val="18"/>
          <w:szCs w:val="18"/>
        </w:rPr>
        <w:t>Apologies.</w:t>
      </w:r>
    </w:p>
    <w:p w:rsidR="00D759D2" w:rsidRDefault="00E75A19" w:rsidP="002147AD">
      <w:pPr>
        <w:ind w:left="712" w:hanging="360"/>
        <w:rPr>
          <w:sz w:val="18"/>
          <w:szCs w:val="18"/>
        </w:rPr>
      </w:pPr>
      <w:r>
        <w:rPr>
          <w:b/>
          <w:sz w:val="18"/>
          <w:szCs w:val="18"/>
        </w:rPr>
        <w:tab/>
      </w:r>
      <w:r w:rsidR="00887E5D">
        <w:rPr>
          <w:b/>
          <w:sz w:val="18"/>
          <w:szCs w:val="18"/>
        </w:rPr>
        <w:t>RESOLVED</w:t>
      </w:r>
      <w:r w:rsidR="008264F5">
        <w:rPr>
          <w:sz w:val="18"/>
          <w:szCs w:val="18"/>
        </w:rPr>
        <w:t xml:space="preserve"> to accept the apologies</w:t>
      </w:r>
      <w:r w:rsidR="002147AD">
        <w:rPr>
          <w:sz w:val="18"/>
          <w:szCs w:val="18"/>
        </w:rPr>
        <w:t xml:space="preserve"> of Cllr</w:t>
      </w:r>
      <w:r w:rsidR="00887E5D">
        <w:rPr>
          <w:sz w:val="18"/>
          <w:szCs w:val="18"/>
        </w:rPr>
        <w:t>.</w:t>
      </w:r>
      <w:r w:rsidRPr="00E75A19">
        <w:rPr>
          <w:bCs/>
          <w:sz w:val="18"/>
          <w:szCs w:val="18"/>
        </w:rPr>
        <w:t xml:space="preserve"> </w:t>
      </w:r>
      <w:r>
        <w:rPr>
          <w:bCs/>
          <w:sz w:val="18"/>
          <w:szCs w:val="18"/>
        </w:rPr>
        <w:t>R Dyer</w:t>
      </w:r>
      <w:r w:rsidR="002147AD">
        <w:rPr>
          <w:bCs/>
          <w:sz w:val="18"/>
          <w:szCs w:val="18"/>
        </w:rPr>
        <w:t xml:space="preserve"> and PC Mark Pearce.</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FE15E6" w:rsidRDefault="00FB26F7" w:rsidP="002147AD">
      <w:pPr>
        <w:ind w:left="712" w:hanging="360"/>
        <w:jc w:val="both"/>
        <w:rPr>
          <w:bCs/>
          <w:sz w:val="18"/>
          <w:szCs w:val="18"/>
        </w:rPr>
      </w:pPr>
      <w:r>
        <w:rPr>
          <w:b/>
          <w:bCs/>
          <w:sz w:val="18"/>
          <w:szCs w:val="18"/>
        </w:rPr>
        <w:tab/>
      </w:r>
      <w:r w:rsidR="00205409">
        <w:rPr>
          <w:b/>
          <w:bCs/>
          <w:sz w:val="18"/>
          <w:szCs w:val="18"/>
        </w:rPr>
        <w:t>T</w:t>
      </w:r>
      <w:r w:rsidR="00205409">
        <w:rPr>
          <w:bCs/>
          <w:sz w:val="18"/>
          <w:szCs w:val="18"/>
        </w:rPr>
        <w:t>he following comments were made:</w:t>
      </w:r>
    </w:p>
    <w:p w:rsidR="00205409" w:rsidRDefault="00205409" w:rsidP="00205409">
      <w:pPr>
        <w:pStyle w:val="ListParagraph"/>
        <w:numPr>
          <w:ilvl w:val="0"/>
          <w:numId w:val="3"/>
        </w:numPr>
        <w:jc w:val="both"/>
        <w:rPr>
          <w:bCs/>
          <w:sz w:val="18"/>
          <w:szCs w:val="18"/>
        </w:rPr>
      </w:pPr>
      <w:r>
        <w:rPr>
          <w:bCs/>
          <w:sz w:val="18"/>
          <w:szCs w:val="18"/>
        </w:rPr>
        <w:t>the trimming of the footpaths has been carried out to a very high standard</w:t>
      </w:r>
    </w:p>
    <w:p w:rsidR="00205409" w:rsidRDefault="00205409" w:rsidP="00205409">
      <w:pPr>
        <w:pStyle w:val="ListParagraph"/>
        <w:numPr>
          <w:ilvl w:val="0"/>
          <w:numId w:val="3"/>
        </w:numPr>
        <w:jc w:val="both"/>
        <w:rPr>
          <w:bCs/>
          <w:sz w:val="18"/>
          <w:szCs w:val="18"/>
        </w:rPr>
      </w:pPr>
      <w:r>
        <w:rPr>
          <w:bCs/>
          <w:sz w:val="18"/>
          <w:szCs w:val="18"/>
        </w:rPr>
        <w:t>the new litter bin in Market Square has not been emptied. The Clerk said that he has already written to CC about this</w:t>
      </w:r>
    </w:p>
    <w:p w:rsidR="00205409" w:rsidRDefault="00205409" w:rsidP="00205409">
      <w:pPr>
        <w:pStyle w:val="ListParagraph"/>
        <w:numPr>
          <w:ilvl w:val="0"/>
          <w:numId w:val="3"/>
        </w:numPr>
        <w:jc w:val="both"/>
        <w:rPr>
          <w:bCs/>
          <w:sz w:val="18"/>
          <w:szCs w:val="18"/>
        </w:rPr>
      </w:pPr>
      <w:r>
        <w:rPr>
          <w:bCs/>
          <w:sz w:val="18"/>
          <w:szCs w:val="18"/>
        </w:rPr>
        <w:t>the standard of the recent road patching in Telegraph Street and on the Chapel Street/Vogue Hill junction is very poor. Cllr Kaczmarek agreed to mention this to Ben Dickinson (Cormac)</w:t>
      </w:r>
    </w:p>
    <w:p w:rsidR="00205409" w:rsidRDefault="00205409" w:rsidP="00205409">
      <w:pPr>
        <w:pStyle w:val="ListParagraph"/>
        <w:numPr>
          <w:ilvl w:val="0"/>
          <w:numId w:val="3"/>
        </w:numPr>
        <w:jc w:val="both"/>
        <w:rPr>
          <w:bCs/>
          <w:sz w:val="18"/>
          <w:szCs w:val="18"/>
        </w:rPr>
      </w:pPr>
      <w:r>
        <w:rPr>
          <w:bCs/>
          <w:sz w:val="18"/>
          <w:szCs w:val="18"/>
        </w:rPr>
        <w:t>a member of the public had turned up for the volunteer day to repair the top of footpath 10 in Chyrose Road but had been ignored by the Cormac officers who were there. The Clerk agreed to pass this on to the relevant officers</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5A19" w:rsidRDefault="002147AD"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The Clerk gave the following report for June 2016 as the figures for July were not yet on the Police website:</w:t>
      </w:r>
    </w:p>
    <w:p w:rsidR="002147AD" w:rsidRPr="002418AA" w:rsidRDefault="002147AD" w:rsidP="002147AD">
      <w:pPr>
        <w:tabs>
          <w:tab w:val="num" w:pos="709"/>
        </w:tabs>
        <w:ind w:left="709" w:hanging="142"/>
        <w:rPr>
          <w:sz w:val="18"/>
          <w:szCs w:val="18"/>
        </w:rPr>
      </w:pPr>
      <w:r>
        <w:rPr>
          <w:b/>
          <w:sz w:val="18"/>
        </w:rPr>
        <w:tab/>
      </w:r>
      <w:r>
        <w:rPr>
          <w:b/>
          <w:sz w:val="18"/>
        </w:rPr>
        <w:tab/>
      </w:r>
      <w:r w:rsidRPr="002418AA">
        <w:rPr>
          <w:sz w:val="18"/>
          <w:szCs w:val="18"/>
        </w:rPr>
        <w:t>crimes during June:</w:t>
      </w:r>
    </w:p>
    <w:p w:rsidR="002147AD" w:rsidRPr="002418AA" w:rsidRDefault="002147AD" w:rsidP="002147AD">
      <w:pPr>
        <w:tabs>
          <w:tab w:val="num" w:pos="709"/>
          <w:tab w:val="left" w:pos="2835"/>
          <w:tab w:val="left" w:pos="6521"/>
        </w:tabs>
        <w:ind w:left="709" w:hanging="142"/>
        <w:rPr>
          <w:sz w:val="18"/>
          <w:szCs w:val="18"/>
        </w:rPr>
      </w:pPr>
      <w:r>
        <w:rPr>
          <w:sz w:val="18"/>
          <w:szCs w:val="18"/>
        </w:rPr>
        <w:tab/>
      </w:r>
      <w:r w:rsidRPr="002418AA">
        <w:rPr>
          <w:sz w:val="18"/>
          <w:szCs w:val="18"/>
        </w:rPr>
        <w:t>Trewelm Lane</w:t>
      </w:r>
      <w:r w:rsidRPr="002418AA">
        <w:rPr>
          <w:sz w:val="18"/>
          <w:szCs w:val="18"/>
        </w:rPr>
        <w:tab/>
        <w:t>violent &amp; sexual offence</w:t>
      </w:r>
      <w:r w:rsidRPr="002418AA">
        <w:rPr>
          <w:sz w:val="18"/>
          <w:szCs w:val="18"/>
        </w:rPr>
        <w:tab/>
        <w:t>unable to prosecute</w:t>
      </w:r>
    </w:p>
    <w:p w:rsidR="002147AD" w:rsidRPr="002418AA" w:rsidRDefault="002147AD" w:rsidP="002147AD">
      <w:pPr>
        <w:tabs>
          <w:tab w:val="num" w:pos="709"/>
          <w:tab w:val="left" w:pos="2835"/>
          <w:tab w:val="left" w:pos="6521"/>
        </w:tabs>
        <w:ind w:left="709" w:hanging="142"/>
        <w:rPr>
          <w:sz w:val="18"/>
          <w:szCs w:val="18"/>
        </w:rPr>
      </w:pPr>
      <w:r>
        <w:rPr>
          <w:sz w:val="18"/>
          <w:szCs w:val="18"/>
        </w:rPr>
        <w:tab/>
      </w:r>
      <w:r w:rsidRPr="002418AA">
        <w:rPr>
          <w:sz w:val="18"/>
          <w:szCs w:val="18"/>
        </w:rPr>
        <w:t>Fore St</w:t>
      </w:r>
      <w:r w:rsidRPr="002418AA">
        <w:rPr>
          <w:sz w:val="18"/>
          <w:szCs w:val="18"/>
        </w:rPr>
        <w:tab/>
        <w:t>criminal damage &amp; arson</w:t>
      </w:r>
      <w:r w:rsidRPr="002418AA">
        <w:rPr>
          <w:sz w:val="18"/>
          <w:szCs w:val="18"/>
        </w:rPr>
        <w:tab/>
        <w:t>no suspect identified</w:t>
      </w:r>
    </w:p>
    <w:p w:rsidR="002147AD" w:rsidRPr="002418AA" w:rsidRDefault="002147AD" w:rsidP="002147AD">
      <w:pPr>
        <w:tabs>
          <w:tab w:val="num" w:pos="709"/>
          <w:tab w:val="left" w:pos="2835"/>
          <w:tab w:val="left" w:pos="6521"/>
        </w:tabs>
        <w:ind w:left="709" w:hanging="142"/>
        <w:rPr>
          <w:sz w:val="18"/>
          <w:szCs w:val="18"/>
        </w:rPr>
      </w:pPr>
      <w:r>
        <w:rPr>
          <w:sz w:val="18"/>
          <w:szCs w:val="18"/>
        </w:rPr>
        <w:tab/>
      </w:r>
      <w:r w:rsidRPr="002418AA">
        <w:rPr>
          <w:sz w:val="18"/>
          <w:szCs w:val="18"/>
        </w:rPr>
        <w:t>Trenant</w:t>
      </w:r>
      <w:r w:rsidRPr="002418AA">
        <w:rPr>
          <w:sz w:val="18"/>
          <w:szCs w:val="18"/>
        </w:rPr>
        <w:tab/>
        <w:t>anti social behaviour</w:t>
      </w:r>
      <w:r w:rsidRPr="002418AA">
        <w:rPr>
          <w:sz w:val="18"/>
          <w:szCs w:val="18"/>
        </w:rPr>
        <w:tab/>
        <w:t>no report available</w:t>
      </w:r>
      <w:r w:rsidRPr="002418AA">
        <w:rPr>
          <w:sz w:val="18"/>
          <w:szCs w:val="18"/>
        </w:rPr>
        <w:tab/>
      </w:r>
    </w:p>
    <w:p w:rsidR="002147AD" w:rsidRDefault="002147AD" w:rsidP="002147AD">
      <w:pPr>
        <w:tabs>
          <w:tab w:val="num" w:pos="709"/>
          <w:tab w:val="left" w:pos="2835"/>
          <w:tab w:val="left" w:pos="6521"/>
        </w:tabs>
        <w:ind w:left="709" w:hanging="142"/>
        <w:rPr>
          <w:sz w:val="18"/>
          <w:szCs w:val="18"/>
        </w:rPr>
      </w:pPr>
      <w:r>
        <w:rPr>
          <w:sz w:val="18"/>
          <w:szCs w:val="18"/>
        </w:rPr>
        <w:tab/>
      </w:r>
      <w:r w:rsidRPr="002418AA">
        <w:rPr>
          <w:sz w:val="18"/>
          <w:szCs w:val="18"/>
        </w:rPr>
        <w:t>Brickworks Hill</w:t>
      </w:r>
      <w:r w:rsidRPr="002418AA">
        <w:rPr>
          <w:sz w:val="18"/>
          <w:szCs w:val="18"/>
        </w:rPr>
        <w:tab/>
        <w:t>criminal damage &amp; arson</w:t>
      </w:r>
      <w:r w:rsidRPr="002418AA">
        <w:rPr>
          <w:sz w:val="18"/>
          <w:szCs w:val="18"/>
        </w:rPr>
        <w:tab/>
        <w:t>still under investigation</w:t>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205409" w:rsidRPr="00205409" w:rsidRDefault="00205409" w:rsidP="00205409">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llr Kaczmarek gave the following report:</w:t>
      </w:r>
    </w:p>
    <w:p w:rsidR="00E75A19" w:rsidRDefault="00205409" w:rsidP="00205409">
      <w:pPr>
        <w:pStyle w:val="Subtitle"/>
        <w:numPr>
          <w:ilvl w:val="0"/>
          <w:numId w:val="5"/>
        </w:numPr>
        <w:tabs>
          <w:tab w:val="left" w:pos="426"/>
          <w:tab w:val="left" w:pos="567"/>
        </w:tabs>
        <w:jc w:val="left"/>
        <w:rPr>
          <w:rFonts w:ascii="Times New Roman" w:hAnsi="Times New Roman"/>
          <w:b w:val="0"/>
          <w:sz w:val="18"/>
        </w:rPr>
      </w:pPr>
      <w:r w:rsidRPr="00205409">
        <w:rPr>
          <w:rFonts w:ascii="Times New Roman" w:hAnsi="Times New Roman"/>
          <w:b w:val="0"/>
          <w:sz w:val="18"/>
        </w:rPr>
        <w:t>he apologised</w:t>
      </w:r>
      <w:r>
        <w:rPr>
          <w:rFonts w:ascii="Times New Roman" w:hAnsi="Times New Roman"/>
          <w:b w:val="0"/>
          <w:sz w:val="18"/>
        </w:rPr>
        <w:t xml:space="preserve"> for not taking part in the recent community litter pick</w:t>
      </w:r>
    </w:p>
    <w:p w:rsidR="00205409" w:rsidRDefault="00205409" w:rsidP="00205409">
      <w:pPr>
        <w:pStyle w:val="Subtitle"/>
        <w:numPr>
          <w:ilvl w:val="0"/>
          <w:numId w:val="5"/>
        </w:numPr>
        <w:tabs>
          <w:tab w:val="left" w:pos="426"/>
          <w:tab w:val="left" w:pos="567"/>
        </w:tabs>
        <w:jc w:val="left"/>
        <w:rPr>
          <w:rFonts w:ascii="Times New Roman" w:hAnsi="Times New Roman"/>
          <w:b w:val="0"/>
          <w:sz w:val="18"/>
        </w:rPr>
      </w:pPr>
      <w:r>
        <w:rPr>
          <w:rFonts w:ascii="Times New Roman" w:hAnsi="Times New Roman"/>
          <w:b w:val="0"/>
          <w:sz w:val="18"/>
        </w:rPr>
        <w:t>Telegraph Street, mining feature. CC has now reached an agreement with the owner of the end property in Scorrier Street and</w:t>
      </w:r>
      <w:r w:rsidR="00CC2DC3">
        <w:rPr>
          <w:rFonts w:ascii="Times New Roman" w:hAnsi="Times New Roman"/>
          <w:b w:val="0"/>
          <w:sz w:val="18"/>
        </w:rPr>
        <w:t xml:space="preserve"> has confirmed that the funding to carry out the repairs is in place. The P</w:t>
      </w:r>
      <w:r w:rsidR="008264F5">
        <w:rPr>
          <w:rFonts w:ascii="Times New Roman" w:hAnsi="Times New Roman"/>
          <w:b w:val="0"/>
          <w:sz w:val="18"/>
        </w:rPr>
        <w:t xml:space="preserve"> </w:t>
      </w:r>
      <w:r w:rsidR="00CC2DC3">
        <w:rPr>
          <w:rFonts w:ascii="Times New Roman" w:hAnsi="Times New Roman"/>
          <w:b w:val="0"/>
          <w:sz w:val="18"/>
        </w:rPr>
        <w:t>C</w:t>
      </w:r>
      <w:r w:rsidR="008264F5">
        <w:rPr>
          <w:rFonts w:ascii="Times New Roman" w:hAnsi="Times New Roman"/>
          <w:b w:val="0"/>
          <w:sz w:val="18"/>
        </w:rPr>
        <w:t>ouncil</w:t>
      </w:r>
      <w:r w:rsidR="00CC2DC3">
        <w:rPr>
          <w:rFonts w:ascii="Times New Roman" w:hAnsi="Times New Roman"/>
          <w:b w:val="0"/>
          <w:sz w:val="18"/>
        </w:rPr>
        <w:t xml:space="preserve"> will be informed when the work is to start</w:t>
      </w:r>
    </w:p>
    <w:p w:rsidR="00CC2DC3" w:rsidRDefault="00CC2DC3" w:rsidP="00205409">
      <w:pPr>
        <w:pStyle w:val="Subtitle"/>
        <w:numPr>
          <w:ilvl w:val="0"/>
          <w:numId w:val="5"/>
        </w:numPr>
        <w:tabs>
          <w:tab w:val="left" w:pos="426"/>
          <w:tab w:val="left" w:pos="567"/>
        </w:tabs>
        <w:jc w:val="left"/>
        <w:rPr>
          <w:rFonts w:ascii="Times New Roman" w:hAnsi="Times New Roman"/>
          <w:b w:val="0"/>
          <w:sz w:val="18"/>
        </w:rPr>
      </w:pPr>
      <w:r>
        <w:rPr>
          <w:rFonts w:ascii="Times New Roman" w:hAnsi="Times New Roman"/>
          <w:b w:val="0"/>
          <w:sz w:val="18"/>
        </w:rPr>
        <w:t>Vicarage Hill. A radar test has been done on the area around the dip in the road and has shown a lot of loose material. Further investigations will be carried out and there may have to be some drilling and a possible reintroduction of a weight limit</w:t>
      </w:r>
    </w:p>
    <w:p w:rsidR="00CC2DC3" w:rsidRDefault="00CC2DC3" w:rsidP="00205409">
      <w:pPr>
        <w:pStyle w:val="Subtitle"/>
        <w:numPr>
          <w:ilvl w:val="0"/>
          <w:numId w:val="5"/>
        </w:numPr>
        <w:tabs>
          <w:tab w:val="left" w:pos="426"/>
          <w:tab w:val="left" w:pos="567"/>
        </w:tabs>
        <w:jc w:val="left"/>
        <w:rPr>
          <w:rFonts w:ascii="Times New Roman" w:hAnsi="Times New Roman"/>
          <w:b w:val="0"/>
          <w:sz w:val="18"/>
        </w:rPr>
      </w:pPr>
      <w:r>
        <w:rPr>
          <w:rFonts w:ascii="Times New Roman" w:hAnsi="Times New Roman"/>
          <w:b w:val="0"/>
          <w:sz w:val="18"/>
        </w:rPr>
        <w:t xml:space="preserve">Speeding, Tolgullow. A resident has expressed her concerns about traffic speeds through Tolgullow and has asked for a speedvisor to be installed. Cllr Kaczmarek </w:t>
      </w:r>
      <w:r w:rsidR="008264F5">
        <w:rPr>
          <w:rFonts w:ascii="Times New Roman" w:hAnsi="Times New Roman"/>
          <w:b w:val="0"/>
          <w:sz w:val="18"/>
        </w:rPr>
        <w:t xml:space="preserve">has </w:t>
      </w:r>
      <w:r>
        <w:rPr>
          <w:rFonts w:ascii="Times New Roman" w:hAnsi="Times New Roman"/>
          <w:b w:val="0"/>
          <w:sz w:val="18"/>
        </w:rPr>
        <w:t xml:space="preserve">pointed out </w:t>
      </w:r>
      <w:r w:rsidR="008264F5">
        <w:rPr>
          <w:rFonts w:ascii="Times New Roman" w:hAnsi="Times New Roman"/>
          <w:b w:val="0"/>
          <w:sz w:val="18"/>
        </w:rPr>
        <w:t xml:space="preserve">to her </w:t>
      </w:r>
      <w:r>
        <w:rPr>
          <w:rFonts w:ascii="Times New Roman" w:hAnsi="Times New Roman"/>
          <w:b w:val="0"/>
          <w:sz w:val="18"/>
        </w:rPr>
        <w:t>that he has no highways budget now and that the public will have to rely on the police to enforce speed limits</w:t>
      </w:r>
    </w:p>
    <w:p w:rsidR="00CC2DC3" w:rsidRDefault="00CC2DC3" w:rsidP="00205409">
      <w:pPr>
        <w:pStyle w:val="Subtitle"/>
        <w:numPr>
          <w:ilvl w:val="0"/>
          <w:numId w:val="5"/>
        </w:numPr>
        <w:tabs>
          <w:tab w:val="left" w:pos="426"/>
          <w:tab w:val="left" w:pos="567"/>
        </w:tabs>
        <w:jc w:val="left"/>
        <w:rPr>
          <w:rFonts w:ascii="Times New Roman" w:hAnsi="Times New Roman"/>
          <w:b w:val="0"/>
          <w:sz w:val="18"/>
        </w:rPr>
      </w:pPr>
      <w:r>
        <w:rPr>
          <w:rFonts w:ascii="Times New Roman" w:hAnsi="Times New Roman"/>
          <w:b w:val="0"/>
          <w:sz w:val="18"/>
        </w:rPr>
        <w:t>Wheal Jewell Travellers' site. He is now having fortnightly meetings with the officers responsible for the site and improvements are being made</w:t>
      </w:r>
    </w:p>
    <w:p w:rsidR="00CC2DC3" w:rsidRDefault="00CC2DC3" w:rsidP="00205409">
      <w:pPr>
        <w:pStyle w:val="Subtitle"/>
        <w:numPr>
          <w:ilvl w:val="0"/>
          <w:numId w:val="5"/>
        </w:numPr>
        <w:tabs>
          <w:tab w:val="left" w:pos="426"/>
          <w:tab w:val="left" w:pos="567"/>
        </w:tabs>
        <w:jc w:val="left"/>
        <w:rPr>
          <w:rFonts w:ascii="Times New Roman" w:hAnsi="Times New Roman"/>
          <w:b w:val="0"/>
          <w:sz w:val="18"/>
        </w:rPr>
      </w:pPr>
      <w:r>
        <w:rPr>
          <w:rFonts w:ascii="Times New Roman" w:hAnsi="Times New Roman"/>
          <w:b w:val="0"/>
          <w:sz w:val="18"/>
        </w:rPr>
        <w:t>Litter. He said that people can be prosecuted for dropping litter if photographic evidence can be provided.</w:t>
      </w:r>
    </w:p>
    <w:p w:rsidR="00CC2DC3" w:rsidRPr="00205409" w:rsidRDefault="00CC2DC3" w:rsidP="00CC2DC3">
      <w:pPr>
        <w:pStyle w:val="Subtitle"/>
        <w:tabs>
          <w:tab w:val="left" w:pos="426"/>
          <w:tab w:val="left" w:pos="567"/>
        </w:tabs>
        <w:ind w:left="11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Pr>
          <w:rFonts w:ascii="Times New Roman" w:hAnsi="Times New Roman"/>
          <w:bCs/>
          <w:sz w:val="18"/>
        </w:rPr>
        <w:t>Monday 11th July, 2016</w:t>
      </w:r>
    </w:p>
    <w:p w:rsidR="002147AD" w:rsidRPr="002147AD" w:rsidRDefault="002147AD" w:rsidP="002147AD">
      <w:pPr>
        <w:pStyle w:val="Subtitle"/>
        <w:tabs>
          <w:tab w:val="left" w:pos="426"/>
        </w:tabs>
        <w:ind w:left="142" w:hanging="360"/>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Pr>
          <w:rFonts w:ascii="Times New Roman" w:hAnsi="Times New Roman"/>
          <w:bCs/>
          <w:sz w:val="18"/>
        </w:rPr>
        <w:tab/>
        <w:t>RESOLVED</w:t>
      </w:r>
      <w:r>
        <w:rPr>
          <w:rFonts w:ascii="Times New Roman" w:hAnsi="Times New Roman"/>
          <w:b w:val="0"/>
          <w:bCs/>
          <w:sz w:val="18"/>
        </w:rPr>
        <w:t xml:space="preserve"> that the Minutes be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bCs/>
          <w:sz w:val="18"/>
        </w:rPr>
        <w:tab/>
      </w:r>
      <w:r w:rsidR="00E75A19">
        <w:rPr>
          <w:rFonts w:ascii="Times New Roman" w:hAnsi="Times New Roman"/>
          <w:bCs/>
          <w:sz w:val="18"/>
        </w:rPr>
        <w:tab/>
        <w:t>Confirmation of the Minutes of the meeting held on Monday 01st August, 2016</w:t>
      </w:r>
    </w:p>
    <w:p w:rsidR="002147AD"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Pr>
          <w:rFonts w:ascii="Times New Roman" w:hAnsi="Times New Roman"/>
          <w:bCs/>
          <w:sz w:val="18"/>
        </w:rPr>
        <w:tab/>
      </w:r>
      <w:r>
        <w:rPr>
          <w:rFonts w:ascii="Times New Roman" w:hAnsi="Times New Roman"/>
          <w:bCs/>
          <w:sz w:val="18"/>
        </w:rPr>
        <w:tab/>
      </w:r>
      <w:r>
        <w:rPr>
          <w:rFonts w:ascii="Times New Roman" w:hAnsi="Times New Roman"/>
          <w:bCs/>
          <w:sz w:val="18"/>
        </w:rPr>
        <w:tab/>
        <w:t>RESOLVED</w:t>
      </w:r>
      <w:r>
        <w:rPr>
          <w:rFonts w:ascii="Times New Roman" w:hAnsi="Times New Roman"/>
          <w:b w:val="0"/>
          <w:bCs/>
          <w:sz w:val="18"/>
        </w:rPr>
        <w:t xml:space="preserve"> that the Minutes be confirmed as a true and correct record of the proceedings and signed by the Chairman.</w:t>
      </w:r>
    </w:p>
    <w:p w:rsidR="002147AD" w:rsidRDefault="002147AD" w:rsidP="002147AD">
      <w:pPr>
        <w:pStyle w:val="Subtitle"/>
        <w:tabs>
          <w:tab w:val="left" w:pos="426"/>
          <w:tab w:val="left" w:pos="567"/>
        </w:tabs>
        <w:ind w:left="71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sz w:val="18"/>
        </w:rPr>
        <w:tab/>
      </w:r>
      <w:r w:rsidR="00E75A19">
        <w:rPr>
          <w:rFonts w:ascii="Times New Roman" w:hAnsi="Times New Roman"/>
          <w:sz w:val="18"/>
        </w:rPr>
        <w:t>8.</w:t>
      </w:r>
      <w:r w:rsidR="00E75A19">
        <w:rPr>
          <w:rFonts w:ascii="Times New Roman" w:hAnsi="Times New Roman"/>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723AD5" w:rsidRDefault="00CC2DC3" w:rsidP="00033F7B">
      <w:pPr>
        <w:tabs>
          <w:tab w:val="left" w:pos="1276"/>
        </w:tabs>
        <w:ind w:left="993" w:hanging="426"/>
        <w:rPr>
          <w:sz w:val="18"/>
          <w:szCs w:val="18"/>
        </w:rPr>
      </w:pPr>
      <w:r>
        <w:rPr>
          <w:sz w:val="18"/>
        </w:rPr>
        <w:tab/>
      </w:r>
      <w:r w:rsidRPr="002418AA">
        <w:rPr>
          <w:sz w:val="18"/>
          <w:szCs w:val="18"/>
        </w:rPr>
        <w:t xml:space="preserve">Town Clock. </w:t>
      </w:r>
      <w:r w:rsidR="00723AD5">
        <w:rPr>
          <w:sz w:val="18"/>
          <w:szCs w:val="18"/>
        </w:rPr>
        <w:t xml:space="preserve">The Clerk said that the </w:t>
      </w:r>
      <w:r w:rsidRPr="002418AA">
        <w:rPr>
          <w:sz w:val="18"/>
          <w:szCs w:val="18"/>
        </w:rPr>
        <w:t xml:space="preserve">Cumbria Clock Co </w:t>
      </w:r>
      <w:r w:rsidR="00723AD5">
        <w:rPr>
          <w:sz w:val="18"/>
          <w:szCs w:val="18"/>
        </w:rPr>
        <w:t>has</w:t>
      </w:r>
      <w:r w:rsidRPr="002418AA">
        <w:rPr>
          <w:sz w:val="18"/>
          <w:szCs w:val="18"/>
        </w:rPr>
        <w:t xml:space="preserve"> not returned to check out the bell</w:t>
      </w:r>
      <w:r w:rsidR="00723AD5">
        <w:rPr>
          <w:sz w:val="18"/>
          <w:szCs w:val="18"/>
        </w:rPr>
        <w:t xml:space="preserve"> and the building contractor has informed </w:t>
      </w:r>
      <w:r w:rsidR="00033F7B">
        <w:rPr>
          <w:sz w:val="18"/>
          <w:szCs w:val="18"/>
        </w:rPr>
        <w:tab/>
      </w:r>
      <w:r w:rsidR="00723AD5">
        <w:rPr>
          <w:sz w:val="18"/>
          <w:szCs w:val="18"/>
        </w:rPr>
        <w:t>him that the</w:t>
      </w:r>
      <w:r w:rsidRPr="00723AD5">
        <w:rPr>
          <w:sz w:val="18"/>
          <w:szCs w:val="18"/>
        </w:rPr>
        <w:t xml:space="preserve"> upturned dish</w:t>
      </w:r>
      <w:r w:rsidR="00723AD5">
        <w:rPr>
          <w:sz w:val="18"/>
          <w:szCs w:val="18"/>
        </w:rPr>
        <w:t xml:space="preserve"> on the bell cable</w:t>
      </w:r>
      <w:r w:rsidRPr="00723AD5">
        <w:rPr>
          <w:sz w:val="18"/>
          <w:szCs w:val="18"/>
        </w:rPr>
        <w:t xml:space="preserve"> has not been fitted</w:t>
      </w:r>
      <w:r w:rsidR="00723AD5">
        <w:rPr>
          <w:sz w:val="18"/>
          <w:szCs w:val="18"/>
        </w:rPr>
        <w:t>.</w:t>
      </w:r>
    </w:p>
    <w:p w:rsidR="00723AD5" w:rsidRDefault="00723AD5" w:rsidP="00033F7B">
      <w:pPr>
        <w:tabs>
          <w:tab w:val="left" w:pos="1276"/>
        </w:tabs>
        <w:ind w:left="993" w:hanging="426"/>
        <w:rPr>
          <w:sz w:val="18"/>
          <w:szCs w:val="18"/>
        </w:rPr>
      </w:pPr>
      <w:r>
        <w:rPr>
          <w:sz w:val="18"/>
          <w:szCs w:val="18"/>
        </w:rPr>
        <w:tab/>
      </w:r>
      <w:r w:rsidR="00033F7B">
        <w:rPr>
          <w:sz w:val="18"/>
          <w:szCs w:val="18"/>
        </w:rPr>
        <w:tab/>
      </w:r>
      <w:r>
        <w:rPr>
          <w:b/>
          <w:sz w:val="18"/>
          <w:szCs w:val="18"/>
        </w:rPr>
        <w:t>RESOLVED</w:t>
      </w:r>
      <w:r>
        <w:rPr>
          <w:sz w:val="18"/>
          <w:szCs w:val="18"/>
        </w:rPr>
        <w:t xml:space="preserve"> to contact the Cumbria Clock Co again.</w:t>
      </w:r>
      <w:r w:rsidR="00CC2DC3" w:rsidRPr="00723AD5">
        <w:rPr>
          <w:sz w:val="18"/>
          <w:szCs w:val="18"/>
        </w:rPr>
        <w:t xml:space="preserve"> </w:t>
      </w:r>
    </w:p>
    <w:p w:rsidR="00CC2DC3" w:rsidRPr="00CC2DC3" w:rsidRDefault="00723AD5" w:rsidP="00033F7B">
      <w:pPr>
        <w:tabs>
          <w:tab w:val="left" w:pos="1276"/>
        </w:tabs>
        <w:ind w:left="993" w:hanging="426"/>
        <w:rPr>
          <w:i/>
          <w:sz w:val="18"/>
          <w:szCs w:val="18"/>
        </w:rPr>
      </w:pPr>
      <w:r>
        <w:rPr>
          <w:sz w:val="18"/>
          <w:szCs w:val="18"/>
        </w:rPr>
        <w:tab/>
      </w:r>
      <w:r w:rsidR="00033F7B">
        <w:rPr>
          <w:sz w:val="18"/>
          <w:szCs w:val="18"/>
        </w:rPr>
        <w:tab/>
      </w:r>
      <w:r w:rsidR="00CC2DC3" w:rsidRPr="002418AA">
        <w:rPr>
          <w:sz w:val="18"/>
          <w:szCs w:val="18"/>
        </w:rPr>
        <w:t xml:space="preserve">Tiles. The tiles </w:t>
      </w:r>
      <w:r>
        <w:rPr>
          <w:sz w:val="18"/>
          <w:szCs w:val="18"/>
        </w:rPr>
        <w:t xml:space="preserve">in the Town Clock </w:t>
      </w:r>
      <w:r w:rsidR="00CC2DC3" w:rsidRPr="002418AA">
        <w:rPr>
          <w:sz w:val="18"/>
          <w:szCs w:val="18"/>
        </w:rPr>
        <w:t xml:space="preserve">were put on view </w:t>
      </w:r>
      <w:r>
        <w:rPr>
          <w:sz w:val="18"/>
          <w:szCs w:val="18"/>
        </w:rPr>
        <w:t>on 12 August</w:t>
      </w:r>
      <w:r w:rsidR="00CC2DC3" w:rsidRPr="002418AA">
        <w:rPr>
          <w:sz w:val="18"/>
          <w:szCs w:val="18"/>
        </w:rPr>
        <w:t xml:space="preserve"> and quite a lot of people came along to see them.</w:t>
      </w:r>
    </w:p>
    <w:p w:rsidR="00CC2DC3" w:rsidRDefault="00CC2DC3" w:rsidP="00033F7B">
      <w:pPr>
        <w:tabs>
          <w:tab w:val="left" w:pos="993"/>
          <w:tab w:val="left" w:pos="1276"/>
        </w:tabs>
        <w:ind w:left="993" w:hanging="426"/>
        <w:rPr>
          <w:sz w:val="18"/>
          <w:szCs w:val="18"/>
        </w:rPr>
      </w:pPr>
      <w:r>
        <w:rPr>
          <w:sz w:val="18"/>
          <w:szCs w:val="18"/>
        </w:rPr>
        <w:tab/>
      </w:r>
      <w:r w:rsidR="00033F7B">
        <w:rPr>
          <w:sz w:val="18"/>
          <w:szCs w:val="18"/>
        </w:rPr>
        <w:tab/>
      </w:r>
      <w:r w:rsidRPr="002418AA">
        <w:rPr>
          <w:sz w:val="18"/>
          <w:szCs w:val="18"/>
        </w:rPr>
        <w:t xml:space="preserve">Old movement. </w:t>
      </w:r>
      <w:r w:rsidR="00723AD5">
        <w:rPr>
          <w:sz w:val="18"/>
          <w:szCs w:val="18"/>
        </w:rPr>
        <w:t xml:space="preserve">The Chairman and Clerk have been to inspect the movement and have found that it is too large and heavy to </w:t>
      </w:r>
      <w:r w:rsidR="00033F7B">
        <w:rPr>
          <w:sz w:val="18"/>
          <w:szCs w:val="18"/>
        </w:rPr>
        <w:tab/>
      </w:r>
      <w:r w:rsidR="00723AD5">
        <w:rPr>
          <w:sz w:val="18"/>
          <w:szCs w:val="18"/>
        </w:rPr>
        <w:t xml:space="preserve">display in the Town Clock building. It was suggested that, in time, it may be possible to display it in the Old Church but that, in the </w:t>
      </w:r>
      <w:r w:rsidR="00033F7B">
        <w:rPr>
          <w:sz w:val="18"/>
          <w:szCs w:val="18"/>
        </w:rPr>
        <w:tab/>
      </w:r>
      <w:r w:rsidR="00723AD5">
        <w:rPr>
          <w:sz w:val="18"/>
          <w:szCs w:val="18"/>
        </w:rPr>
        <w:t>meantime, King Edward Mine might be prepared to display it.</w:t>
      </w:r>
    </w:p>
    <w:p w:rsidR="00723AD5" w:rsidRPr="00723AD5" w:rsidRDefault="00723AD5" w:rsidP="00033F7B">
      <w:pPr>
        <w:tabs>
          <w:tab w:val="left" w:pos="993"/>
          <w:tab w:val="left" w:pos="1276"/>
        </w:tabs>
        <w:ind w:left="993" w:hanging="426"/>
        <w:rPr>
          <w:sz w:val="18"/>
          <w:szCs w:val="18"/>
        </w:rPr>
      </w:pPr>
      <w:r>
        <w:rPr>
          <w:sz w:val="18"/>
          <w:szCs w:val="18"/>
        </w:rPr>
        <w:tab/>
      </w:r>
      <w:r w:rsidR="00033F7B">
        <w:rPr>
          <w:sz w:val="18"/>
          <w:szCs w:val="18"/>
        </w:rPr>
        <w:tab/>
      </w:r>
      <w:r>
        <w:rPr>
          <w:b/>
          <w:sz w:val="18"/>
          <w:szCs w:val="18"/>
        </w:rPr>
        <w:t>RESOLVED</w:t>
      </w:r>
      <w:r>
        <w:rPr>
          <w:sz w:val="18"/>
          <w:szCs w:val="18"/>
        </w:rPr>
        <w:t xml:space="preserve"> to contact King Edward Mine trustees to see if they will do this.</w:t>
      </w:r>
    </w:p>
    <w:p w:rsidR="00CC2DC3" w:rsidRPr="002418AA" w:rsidRDefault="00CC2DC3" w:rsidP="00033F7B">
      <w:pPr>
        <w:tabs>
          <w:tab w:val="left" w:pos="993"/>
          <w:tab w:val="left" w:pos="1276"/>
          <w:tab w:val="left" w:pos="1985"/>
        </w:tabs>
        <w:ind w:left="993" w:hanging="426"/>
        <w:rPr>
          <w:i/>
          <w:sz w:val="18"/>
          <w:szCs w:val="18"/>
        </w:rPr>
      </w:pPr>
      <w:r>
        <w:rPr>
          <w:sz w:val="18"/>
          <w:szCs w:val="18"/>
        </w:rPr>
        <w:tab/>
      </w:r>
      <w:r w:rsidR="00033F7B">
        <w:rPr>
          <w:sz w:val="18"/>
          <w:szCs w:val="18"/>
        </w:rPr>
        <w:tab/>
      </w:r>
      <w:r w:rsidRPr="002418AA">
        <w:rPr>
          <w:sz w:val="18"/>
          <w:szCs w:val="18"/>
        </w:rPr>
        <w:t xml:space="preserve">Building work. Shaun Rothwell returned to work on 25 Aug and finished </w:t>
      </w:r>
      <w:r w:rsidR="00723AD5">
        <w:rPr>
          <w:sz w:val="18"/>
          <w:szCs w:val="18"/>
        </w:rPr>
        <w:t>on 12 September</w:t>
      </w:r>
      <w:r w:rsidRPr="002418AA">
        <w:rPr>
          <w:sz w:val="18"/>
          <w:szCs w:val="18"/>
        </w:rPr>
        <w:t>.</w:t>
      </w:r>
      <w:r>
        <w:rPr>
          <w:sz w:val="18"/>
          <w:szCs w:val="18"/>
        </w:rPr>
        <w:t xml:space="preserve"> </w:t>
      </w:r>
      <w:r w:rsidR="00723AD5">
        <w:rPr>
          <w:sz w:val="18"/>
          <w:szCs w:val="18"/>
        </w:rPr>
        <w:t xml:space="preserve">He removed the covers from the </w:t>
      </w:r>
      <w:r w:rsidR="00033F7B">
        <w:rPr>
          <w:sz w:val="18"/>
          <w:szCs w:val="18"/>
        </w:rPr>
        <w:tab/>
      </w:r>
      <w:r w:rsidR="00723AD5">
        <w:rPr>
          <w:sz w:val="18"/>
          <w:szCs w:val="18"/>
        </w:rPr>
        <w:t xml:space="preserve">openings in the front wall on the ground floor to put in air bricks but, after consulting </w:t>
      </w:r>
      <w:r w:rsidR="008264F5">
        <w:rPr>
          <w:sz w:val="18"/>
          <w:szCs w:val="18"/>
        </w:rPr>
        <w:t>Cllr Newcombe</w:t>
      </w:r>
      <w:r w:rsidR="00723AD5">
        <w:rPr>
          <w:sz w:val="18"/>
          <w:szCs w:val="18"/>
        </w:rPr>
        <w:t xml:space="preserve"> and </w:t>
      </w:r>
      <w:r w:rsidR="008264F5">
        <w:rPr>
          <w:sz w:val="18"/>
          <w:szCs w:val="18"/>
        </w:rPr>
        <w:t xml:space="preserve">the </w:t>
      </w:r>
      <w:r w:rsidR="00723AD5">
        <w:rPr>
          <w:sz w:val="18"/>
          <w:szCs w:val="18"/>
        </w:rPr>
        <w:t>Clerk, it was agreed</w:t>
      </w:r>
      <w:r w:rsidR="00033F7B">
        <w:rPr>
          <w:sz w:val="18"/>
          <w:szCs w:val="18"/>
        </w:rPr>
        <w:t xml:space="preserve"> </w:t>
      </w:r>
      <w:r w:rsidR="008264F5">
        <w:rPr>
          <w:sz w:val="18"/>
          <w:szCs w:val="18"/>
        </w:rPr>
        <w:tab/>
        <w:t xml:space="preserve">not to </w:t>
      </w:r>
      <w:r w:rsidR="00033F7B">
        <w:rPr>
          <w:sz w:val="18"/>
          <w:szCs w:val="18"/>
        </w:rPr>
        <w:t>install the air bricks and to leave the openings and bars in situ.</w:t>
      </w:r>
    </w:p>
    <w:p w:rsidR="00CC2DC3" w:rsidRPr="002418AA" w:rsidRDefault="00CC2DC3" w:rsidP="00033F7B">
      <w:pPr>
        <w:tabs>
          <w:tab w:val="left" w:pos="993"/>
          <w:tab w:val="left" w:pos="1276"/>
          <w:tab w:val="left" w:pos="1985"/>
        </w:tabs>
        <w:ind w:left="993" w:hanging="426"/>
        <w:rPr>
          <w:sz w:val="18"/>
          <w:szCs w:val="18"/>
        </w:rPr>
      </w:pPr>
      <w:r>
        <w:rPr>
          <w:sz w:val="18"/>
          <w:szCs w:val="18"/>
        </w:rPr>
        <w:tab/>
      </w:r>
      <w:r w:rsidR="00033F7B">
        <w:rPr>
          <w:sz w:val="18"/>
          <w:szCs w:val="18"/>
        </w:rPr>
        <w:tab/>
      </w:r>
      <w:r w:rsidRPr="002418AA">
        <w:rPr>
          <w:sz w:val="18"/>
          <w:szCs w:val="18"/>
        </w:rPr>
        <w:t>Funding. CC's final payment of £5k (£20k in all)</w:t>
      </w:r>
      <w:r w:rsidR="00033F7B">
        <w:rPr>
          <w:sz w:val="18"/>
          <w:szCs w:val="18"/>
        </w:rPr>
        <w:t xml:space="preserve"> has been received and only</w:t>
      </w:r>
      <w:r w:rsidRPr="002418AA">
        <w:rPr>
          <w:sz w:val="18"/>
          <w:szCs w:val="18"/>
        </w:rPr>
        <w:t xml:space="preserve"> the final £4k</w:t>
      </w:r>
      <w:r w:rsidR="00033F7B">
        <w:rPr>
          <w:sz w:val="18"/>
          <w:szCs w:val="18"/>
        </w:rPr>
        <w:t xml:space="preserve"> </w:t>
      </w:r>
      <w:r>
        <w:rPr>
          <w:sz w:val="18"/>
          <w:szCs w:val="18"/>
        </w:rPr>
        <w:t xml:space="preserve">from HLF </w:t>
      </w:r>
      <w:r w:rsidR="00033F7B">
        <w:rPr>
          <w:sz w:val="18"/>
          <w:szCs w:val="18"/>
        </w:rPr>
        <w:t>is</w:t>
      </w:r>
      <w:r w:rsidR="00033F7B" w:rsidRPr="002418AA">
        <w:rPr>
          <w:sz w:val="18"/>
          <w:szCs w:val="18"/>
        </w:rPr>
        <w:t xml:space="preserve"> to com</w:t>
      </w:r>
      <w:r w:rsidR="00033F7B">
        <w:rPr>
          <w:sz w:val="18"/>
          <w:szCs w:val="18"/>
        </w:rPr>
        <w:t xml:space="preserve">e </w:t>
      </w:r>
      <w:r>
        <w:rPr>
          <w:sz w:val="18"/>
          <w:szCs w:val="18"/>
        </w:rPr>
        <w:t xml:space="preserve">when all bills are </w:t>
      </w:r>
      <w:r w:rsidR="00033F7B">
        <w:rPr>
          <w:sz w:val="18"/>
          <w:szCs w:val="18"/>
        </w:rPr>
        <w:tab/>
      </w:r>
      <w:r w:rsidRPr="002418AA">
        <w:rPr>
          <w:sz w:val="18"/>
          <w:szCs w:val="18"/>
        </w:rPr>
        <w:t>paid.</w:t>
      </w:r>
    </w:p>
    <w:p w:rsidR="00CC2DC3" w:rsidRPr="002418AA" w:rsidRDefault="00CC2DC3" w:rsidP="00CC2DC3">
      <w:pPr>
        <w:tabs>
          <w:tab w:val="left" w:pos="993"/>
        </w:tabs>
        <w:ind w:left="993" w:hanging="426"/>
        <w:rPr>
          <w:sz w:val="18"/>
          <w:szCs w:val="18"/>
        </w:rPr>
      </w:pPr>
      <w:r w:rsidRPr="002418AA">
        <w:rPr>
          <w:sz w:val="18"/>
          <w:szCs w:val="18"/>
        </w:rPr>
        <w:tab/>
      </w:r>
      <w:r w:rsidR="00723AD5" w:rsidRPr="002418AA">
        <w:rPr>
          <w:sz w:val="18"/>
          <w:szCs w:val="18"/>
        </w:rPr>
        <w:t xml:space="preserve">Benches, Fore St. The donor has agreed to fund the seats at the end of </w:t>
      </w:r>
      <w:r w:rsidR="00033F7B">
        <w:rPr>
          <w:sz w:val="18"/>
          <w:szCs w:val="18"/>
        </w:rPr>
        <w:t xml:space="preserve">October and </w:t>
      </w:r>
      <w:r w:rsidR="00723AD5" w:rsidRPr="00033F7B">
        <w:rPr>
          <w:sz w:val="18"/>
          <w:szCs w:val="18"/>
        </w:rPr>
        <w:t>M</w:t>
      </w:r>
      <w:r w:rsidR="00033F7B">
        <w:rPr>
          <w:sz w:val="18"/>
          <w:szCs w:val="18"/>
        </w:rPr>
        <w:t xml:space="preserve">ark </w:t>
      </w:r>
      <w:r w:rsidR="00723AD5" w:rsidRPr="00033F7B">
        <w:rPr>
          <w:sz w:val="18"/>
          <w:szCs w:val="18"/>
        </w:rPr>
        <w:t>L</w:t>
      </w:r>
      <w:r w:rsidR="00033F7B">
        <w:rPr>
          <w:sz w:val="18"/>
          <w:szCs w:val="18"/>
        </w:rPr>
        <w:t>awry</w:t>
      </w:r>
      <w:r w:rsidR="00723AD5" w:rsidRPr="00033F7B">
        <w:rPr>
          <w:sz w:val="18"/>
          <w:szCs w:val="18"/>
        </w:rPr>
        <w:t xml:space="preserve"> has agreed to fit </w:t>
      </w:r>
      <w:r w:rsidR="00033F7B">
        <w:rPr>
          <w:sz w:val="18"/>
          <w:szCs w:val="18"/>
        </w:rPr>
        <w:t>free of charge.</w:t>
      </w:r>
      <w:r w:rsidR="00723AD5">
        <w:rPr>
          <w:i/>
          <w:sz w:val="18"/>
          <w:szCs w:val="18"/>
        </w:rPr>
        <w:t xml:space="preserve">                              </w:t>
      </w:r>
      <w:r w:rsidRPr="002418AA">
        <w:rPr>
          <w:sz w:val="18"/>
          <w:szCs w:val="18"/>
        </w:rPr>
        <w:t xml:space="preserve">Litter Pick.    </w:t>
      </w:r>
      <w:r w:rsidR="00033F7B">
        <w:rPr>
          <w:b/>
          <w:sz w:val="18"/>
          <w:szCs w:val="18"/>
        </w:rPr>
        <w:t xml:space="preserve">RESOLVED </w:t>
      </w:r>
      <w:r w:rsidR="00033F7B" w:rsidRPr="00033F7B">
        <w:rPr>
          <w:sz w:val="18"/>
          <w:szCs w:val="18"/>
        </w:rPr>
        <w:t>that the next litter pick</w:t>
      </w:r>
      <w:r w:rsidR="00033F7B">
        <w:rPr>
          <w:sz w:val="18"/>
          <w:szCs w:val="18"/>
        </w:rPr>
        <w:t xml:space="preserve"> will be on</w:t>
      </w:r>
      <w:r w:rsidRPr="002418AA">
        <w:rPr>
          <w:sz w:val="18"/>
          <w:szCs w:val="18"/>
        </w:rPr>
        <w:t xml:space="preserve"> 12.11 at 10am</w:t>
      </w:r>
      <w:r w:rsidR="00033F7B">
        <w:rPr>
          <w:sz w:val="18"/>
          <w:szCs w:val="18"/>
        </w:rPr>
        <w:t>.</w:t>
      </w:r>
    </w:p>
    <w:p w:rsidR="008845A1" w:rsidRDefault="00CC2DC3" w:rsidP="00CC2DC3">
      <w:pPr>
        <w:pStyle w:val="Subtitle"/>
        <w:tabs>
          <w:tab w:val="left" w:pos="426"/>
        </w:tabs>
        <w:ind w:left="993" w:hanging="426"/>
        <w:jc w:val="left"/>
        <w:rPr>
          <w:rFonts w:ascii="Times New Roman" w:hAnsi="Times New Roman"/>
          <w:b w:val="0"/>
          <w:sz w:val="18"/>
          <w:szCs w:val="18"/>
        </w:rPr>
      </w:pPr>
      <w:r w:rsidRPr="002418AA">
        <w:rPr>
          <w:sz w:val="18"/>
          <w:szCs w:val="18"/>
        </w:rPr>
        <w:tab/>
      </w:r>
      <w:r w:rsidRPr="00CC2DC3">
        <w:rPr>
          <w:rFonts w:ascii="Times New Roman" w:hAnsi="Times New Roman"/>
          <w:b w:val="0"/>
          <w:sz w:val="18"/>
          <w:szCs w:val="18"/>
        </w:rPr>
        <w:t xml:space="preserve">Town Trail noticeboards. </w:t>
      </w:r>
      <w:r w:rsidR="00033F7B">
        <w:rPr>
          <w:rFonts w:ascii="Times New Roman" w:hAnsi="Times New Roman"/>
          <w:b w:val="0"/>
          <w:sz w:val="18"/>
          <w:szCs w:val="18"/>
        </w:rPr>
        <w:t xml:space="preserve">The Clerk said that he had </w:t>
      </w:r>
      <w:r w:rsidRPr="00CC2DC3">
        <w:rPr>
          <w:rFonts w:ascii="Times New Roman" w:hAnsi="Times New Roman"/>
          <w:b w:val="0"/>
          <w:sz w:val="18"/>
          <w:szCs w:val="18"/>
        </w:rPr>
        <w:t>m</w:t>
      </w:r>
      <w:r w:rsidR="00033F7B">
        <w:rPr>
          <w:rFonts w:ascii="Times New Roman" w:hAnsi="Times New Roman"/>
          <w:b w:val="0"/>
          <w:sz w:val="18"/>
          <w:szCs w:val="18"/>
        </w:rPr>
        <w:t>et Paddy Bradley and, between them, they</w:t>
      </w:r>
      <w:r w:rsidRPr="00CC2DC3">
        <w:rPr>
          <w:rFonts w:ascii="Times New Roman" w:hAnsi="Times New Roman"/>
          <w:b w:val="0"/>
          <w:sz w:val="18"/>
          <w:szCs w:val="18"/>
        </w:rPr>
        <w:t xml:space="preserve"> are able to come up with the necessary pho</w:t>
      </w:r>
      <w:r w:rsidR="00033F7B">
        <w:rPr>
          <w:rFonts w:ascii="Times New Roman" w:hAnsi="Times New Roman"/>
          <w:b w:val="0"/>
          <w:sz w:val="18"/>
          <w:szCs w:val="18"/>
        </w:rPr>
        <w:t>tos but it will take</w:t>
      </w:r>
      <w:r>
        <w:rPr>
          <w:rFonts w:ascii="Times New Roman" w:hAnsi="Times New Roman"/>
          <w:b w:val="0"/>
          <w:sz w:val="18"/>
          <w:szCs w:val="18"/>
        </w:rPr>
        <w:t xml:space="preserve"> time to find </w:t>
      </w:r>
      <w:r w:rsidR="00033F7B">
        <w:rPr>
          <w:rFonts w:ascii="Times New Roman" w:hAnsi="Times New Roman"/>
          <w:b w:val="0"/>
          <w:sz w:val="18"/>
          <w:szCs w:val="18"/>
        </w:rPr>
        <w:t>them.</w:t>
      </w:r>
      <w:r w:rsidRPr="00CC2DC3">
        <w:rPr>
          <w:rFonts w:ascii="Times New Roman" w:hAnsi="Times New Roman"/>
          <w:b w:val="0"/>
          <w:sz w:val="18"/>
          <w:szCs w:val="18"/>
        </w:rPr>
        <w:tab/>
      </w:r>
    </w:p>
    <w:p w:rsidR="00033F7B" w:rsidRDefault="00033F7B" w:rsidP="00CC2DC3">
      <w:pPr>
        <w:pStyle w:val="Subtitle"/>
        <w:tabs>
          <w:tab w:val="left" w:pos="426"/>
        </w:tabs>
        <w:ind w:left="993" w:hanging="426"/>
        <w:jc w:val="left"/>
        <w:rPr>
          <w:rFonts w:ascii="Times New Roman" w:hAnsi="Times New Roman"/>
          <w:b w:val="0"/>
          <w:sz w:val="18"/>
          <w:szCs w:val="18"/>
        </w:rPr>
      </w:pPr>
      <w:r>
        <w:rPr>
          <w:rFonts w:ascii="Times New Roman" w:hAnsi="Times New Roman"/>
          <w:b w:val="0"/>
          <w:sz w:val="18"/>
          <w:szCs w:val="18"/>
        </w:rPr>
        <w:tab/>
        <w:t>Fly tipping. It was reported that there is fly tipping on the B3298 near the bottom of Vicarage Hill and also in Market Square.</w:t>
      </w:r>
    </w:p>
    <w:p w:rsidR="00033F7B" w:rsidRDefault="00033F7B" w:rsidP="00CC2DC3">
      <w:pPr>
        <w:pStyle w:val="Subtitle"/>
        <w:tabs>
          <w:tab w:val="left" w:pos="426"/>
        </w:tabs>
        <w:ind w:left="993" w:hanging="426"/>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arrange for these to be removed.</w:t>
      </w:r>
    </w:p>
    <w:p w:rsidR="008264F5" w:rsidRDefault="008264F5" w:rsidP="00CC2DC3">
      <w:pPr>
        <w:pStyle w:val="Subtitle"/>
        <w:tabs>
          <w:tab w:val="left" w:pos="426"/>
        </w:tabs>
        <w:ind w:left="993" w:hanging="426"/>
        <w:jc w:val="left"/>
        <w:rPr>
          <w:rFonts w:ascii="Times New Roman" w:hAnsi="Times New Roman"/>
          <w:b w:val="0"/>
          <w:sz w:val="18"/>
          <w:szCs w:val="18"/>
        </w:rPr>
      </w:pPr>
    </w:p>
    <w:p w:rsidR="008264F5" w:rsidRPr="00033F7B" w:rsidRDefault="008264F5" w:rsidP="00CC2DC3">
      <w:pPr>
        <w:pStyle w:val="Subtitle"/>
        <w:tabs>
          <w:tab w:val="left" w:pos="426"/>
        </w:tabs>
        <w:ind w:left="993" w:hanging="426"/>
        <w:jc w:val="left"/>
        <w:rPr>
          <w:rFonts w:ascii="Times New Roman" w:hAnsi="Times New Roman"/>
          <w:b w:val="0"/>
          <w:sz w:val="18"/>
        </w:rPr>
      </w:pP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lastRenderedPageBreak/>
        <w:t>Footpaths</w:t>
      </w:r>
    </w:p>
    <w:p w:rsidR="00033F7B" w:rsidRPr="002418AA" w:rsidRDefault="00033F7B" w:rsidP="00033F7B">
      <w:pPr>
        <w:ind w:left="993"/>
        <w:rPr>
          <w:sz w:val="18"/>
          <w:szCs w:val="18"/>
        </w:rPr>
      </w:pPr>
      <w:r w:rsidRPr="002418AA">
        <w:rPr>
          <w:sz w:val="18"/>
          <w:szCs w:val="18"/>
        </w:rPr>
        <w:t xml:space="preserve">10.2 </w:t>
      </w:r>
      <w:r>
        <w:rPr>
          <w:sz w:val="18"/>
          <w:szCs w:val="18"/>
        </w:rPr>
        <w:t>Cormac said that n</w:t>
      </w:r>
      <w:r w:rsidRPr="002418AA">
        <w:rPr>
          <w:sz w:val="18"/>
          <w:szCs w:val="18"/>
        </w:rPr>
        <w:t>o one turned up for the volunteer day so the work has not been done at the end of Chyrose Rd.</w:t>
      </w:r>
      <w:r>
        <w:rPr>
          <w:sz w:val="18"/>
          <w:szCs w:val="18"/>
        </w:rPr>
        <w:t xml:space="preserve"> This had been contradicted by a member of the public under item 3.</w:t>
      </w:r>
    </w:p>
    <w:p w:rsidR="008845A1" w:rsidRPr="00033F7B" w:rsidRDefault="00033F7B" w:rsidP="00033F7B">
      <w:pPr>
        <w:ind w:left="851"/>
        <w:rPr>
          <w:b/>
          <w:sz w:val="18"/>
        </w:rPr>
      </w:pPr>
      <w:r w:rsidRPr="002418AA">
        <w:rPr>
          <w:sz w:val="18"/>
          <w:szCs w:val="18"/>
        </w:rPr>
        <w:t xml:space="preserve">   15. Barracks Lane. Road planings have been delivered and distributed.</w:t>
      </w:r>
    </w:p>
    <w:p w:rsidR="00E75A19"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033F7B" w:rsidRDefault="00033F7B" w:rsidP="008845A1">
      <w:pPr>
        <w:pStyle w:val="Subtitle"/>
        <w:ind w:left="993" w:hanging="284"/>
        <w:jc w:val="left"/>
        <w:rPr>
          <w:rFonts w:ascii="Times New Roman" w:hAnsi="Times New Roman"/>
          <w:sz w:val="18"/>
        </w:rPr>
      </w:pPr>
      <w:r>
        <w:rPr>
          <w:rFonts w:ascii="Times New Roman" w:hAnsi="Times New Roman"/>
          <w:sz w:val="18"/>
        </w:rPr>
        <w:tab/>
      </w:r>
      <w:r>
        <w:rPr>
          <w:rFonts w:ascii="Times New Roman" w:hAnsi="Times New Roman"/>
          <w:b w:val="0"/>
          <w:sz w:val="18"/>
        </w:rPr>
        <w:t>It was confirmed that the no 48 bus goes through Mt Ambrose to Scorrier, not through St Day.</w:t>
      </w:r>
    </w:p>
    <w:p w:rsidR="00E75A19"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Play areas &amp; gardens</w:t>
      </w:r>
    </w:p>
    <w:p w:rsidR="008845A1" w:rsidRDefault="00033F7B" w:rsidP="008845A1">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Wheal Jewell. The Clerk reported that</w:t>
      </w:r>
      <w:r w:rsidR="00C2030C">
        <w:rPr>
          <w:rFonts w:ascii="Times New Roman" w:hAnsi="Times New Roman"/>
          <w:b w:val="0"/>
          <w:sz w:val="18"/>
        </w:rPr>
        <w:t xml:space="preserve"> it will cost £1059.28 to resolve the drainage problem on the path at the northern entrance to the playing field and £3310.66 or £4024.63 (depending on the type of surface chosen) to provide a pathway from the bottom entrance to the children's play area. Cllr Newcombe also said that some of the pieces of exercise equipment are rusting and will need repair.</w:t>
      </w:r>
    </w:p>
    <w:p w:rsid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CC to carry out the drainage works and to provide an estimate for carrying out the repairs to the equipment.</w:t>
      </w:r>
    </w:p>
    <w:p w:rsid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He also reported that some trees/bushes had been damaged by Cormac whilst grass cutting and Mic Talbot (Tree Warden) had written to complain.</w:t>
      </w:r>
    </w:p>
    <w:p w:rsid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 xml:space="preserve">Tolgullow. </w:t>
      </w:r>
      <w:r>
        <w:rPr>
          <w:rFonts w:ascii="Times New Roman" w:hAnsi="Times New Roman"/>
          <w:sz w:val="18"/>
        </w:rPr>
        <w:t>RESOLVED</w:t>
      </w:r>
      <w:r>
        <w:rPr>
          <w:rFonts w:ascii="Times New Roman" w:hAnsi="Times New Roman"/>
          <w:b w:val="0"/>
          <w:sz w:val="18"/>
        </w:rPr>
        <w:t xml:space="preserve"> not to plant any new trees.</w:t>
      </w:r>
    </w:p>
    <w:p w:rsidR="00C2030C"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Vogue. 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8845A1" w:rsidRDefault="00C2030C" w:rsidP="008845A1">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there were no developments on the Telegraph Hill site.</w:t>
      </w:r>
    </w:p>
    <w:p w:rsidR="00C2030C"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Minor Injuries Unit. Cllr Penny said that, after initial problems, the unit is now working well and more local GPs are taking part.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Pr="00C2030C">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w:t>
      </w:r>
      <w:r>
        <w:rPr>
          <w:sz w:val="18"/>
          <w:szCs w:val="18"/>
        </w:rPr>
        <w:t xml:space="preserve"> </w:t>
      </w:r>
      <w:r w:rsidRPr="00C2030C">
        <w:rPr>
          <w:rFonts w:ascii="Times New Roman" w:hAnsi="Times New Roman"/>
          <w:b w:val="0"/>
          <w:sz w:val="18"/>
          <w:szCs w:val="18"/>
        </w:rPr>
        <w:t>the CIC is still in the process of getting builders' quotes, drawing up a business plan, applying for fundi</w:t>
      </w:r>
      <w:r>
        <w:rPr>
          <w:rFonts w:ascii="Times New Roman" w:hAnsi="Times New Roman"/>
          <w:b w:val="0"/>
          <w:sz w:val="18"/>
          <w:szCs w:val="18"/>
        </w:rPr>
        <w:t>ng and talking to the diocese. The n</w:t>
      </w:r>
      <w:r w:rsidRPr="00C2030C">
        <w:rPr>
          <w:rFonts w:ascii="Times New Roman" w:hAnsi="Times New Roman"/>
          <w:b w:val="0"/>
          <w:sz w:val="18"/>
          <w:szCs w:val="18"/>
        </w:rPr>
        <w:t>ext meeting will be on 19 Sept.</w:t>
      </w:r>
      <w:r>
        <w:rPr>
          <w:rFonts w:ascii="Times New Roman" w:hAnsi="Times New Roman"/>
          <w:b w:val="0"/>
          <w:sz w:val="18"/>
        </w:rPr>
        <w:t xml:space="preserve"> </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Mine workings, Telegraph St</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524374">
        <w:rPr>
          <w:rFonts w:ascii="Times New Roman" w:hAnsi="Times New Roman"/>
          <w:b w:val="0"/>
          <w:sz w:val="18"/>
        </w:rPr>
        <w:t>This had been dealt with under item 5 above.</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Parish website</w:t>
      </w:r>
    </w:p>
    <w:p w:rsidR="008845A1" w:rsidRDefault="00524374" w:rsidP="008845A1">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informed the meeting that one of the applicants has now withdrawn.</w:t>
      </w:r>
    </w:p>
    <w:p w:rsidR="00524374" w:rsidRPr="00524374" w:rsidRDefault="00524374" w:rsidP="008845A1">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the two remaining applicants to attend a meeting on Monday 03 October at 7pm to present their ideas.</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Weed spraying</w:t>
      </w:r>
    </w:p>
    <w:p w:rsidR="008845A1" w:rsidRPr="00524374" w:rsidRDefault="00524374" w:rsidP="00524374">
      <w:pPr>
        <w:tabs>
          <w:tab w:val="left" w:pos="2268"/>
        </w:tabs>
        <w:ind w:left="993" w:hanging="426"/>
        <w:rPr>
          <w:b/>
          <w:sz w:val="18"/>
        </w:rPr>
      </w:pPr>
      <w:r>
        <w:rPr>
          <w:b/>
          <w:sz w:val="18"/>
        </w:rPr>
        <w:tab/>
      </w:r>
      <w:r>
        <w:rPr>
          <w:sz w:val="18"/>
          <w:szCs w:val="18"/>
        </w:rPr>
        <w:t>The Clerk said that the w</w:t>
      </w:r>
      <w:r w:rsidRPr="002418AA">
        <w:rPr>
          <w:sz w:val="18"/>
          <w:szCs w:val="18"/>
        </w:rPr>
        <w:t>eed clearance is ongoing a</w:t>
      </w:r>
      <w:r>
        <w:rPr>
          <w:sz w:val="18"/>
          <w:szCs w:val="18"/>
        </w:rPr>
        <w:t xml:space="preserve">nd should shortly be completed but there </w:t>
      </w:r>
      <w:r w:rsidRPr="002418AA">
        <w:rPr>
          <w:sz w:val="18"/>
          <w:szCs w:val="18"/>
        </w:rPr>
        <w:t xml:space="preserve">have been some communication problems </w:t>
      </w:r>
      <w:r>
        <w:rPr>
          <w:sz w:val="18"/>
          <w:szCs w:val="18"/>
        </w:rPr>
        <w:t>which have resulted in the Clerk having to pick up the sacks of weeds each week and take them to the refuse site. The delay in completing the work has also meant that it has now overlapp</w:t>
      </w:r>
      <w:r w:rsidR="008264F5">
        <w:rPr>
          <w:sz w:val="18"/>
          <w:szCs w:val="18"/>
        </w:rPr>
        <w:t>ed the second weed spray. He has</w:t>
      </w:r>
      <w:r>
        <w:rPr>
          <w:sz w:val="18"/>
          <w:szCs w:val="18"/>
        </w:rPr>
        <w:t xml:space="preserve"> also received a complaint that a garden </w:t>
      </w:r>
      <w:r w:rsidR="008264F5">
        <w:rPr>
          <w:sz w:val="18"/>
          <w:szCs w:val="18"/>
        </w:rPr>
        <w:t>was</w:t>
      </w:r>
      <w:r>
        <w:rPr>
          <w:sz w:val="18"/>
          <w:szCs w:val="18"/>
        </w:rPr>
        <w:t xml:space="preserve"> accidentally </w:t>
      </w:r>
      <w:r w:rsidR="008264F5">
        <w:rPr>
          <w:sz w:val="18"/>
          <w:szCs w:val="18"/>
        </w:rPr>
        <w:t>sprayed with weed killer and he</w:t>
      </w:r>
      <w:r>
        <w:rPr>
          <w:sz w:val="18"/>
          <w:szCs w:val="18"/>
        </w:rPr>
        <w:t xml:space="preserve"> advised the contractor of this.</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l.</w:t>
      </w:r>
      <w:r>
        <w:rPr>
          <w:rFonts w:ascii="Times New Roman" w:hAnsi="Times New Roman"/>
          <w:sz w:val="18"/>
        </w:rPr>
        <w:tab/>
        <w:t>Litter bins</w:t>
      </w:r>
    </w:p>
    <w:p w:rsidR="008845A1" w:rsidRPr="00524374" w:rsidRDefault="00524374" w:rsidP="002147AD">
      <w:pPr>
        <w:pStyle w:val="Subtitle"/>
        <w:ind w:left="993" w:hanging="360"/>
        <w:jc w:val="left"/>
        <w:rPr>
          <w:rFonts w:ascii="Times New Roman" w:hAnsi="Times New Roman"/>
          <w:b w:val="0"/>
          <w:sz w:val="18"/>
        </w:rPr>
      </w:pPr>
      <w:r>
        <w:rPr>
          <w:rFonts w:ascii="Times New Roman" w:hAnsi="Times New Roman"/>
          <w:sz w:val="18"/>
        </w:rPr>
        <w:tab/>
      </w:r>
      <w:r>
        <w:rPr>
          <w:rFonts w:ascii="Times New Roman" w:hAnsi="Times New Roman"/>
          <w:b w:val="0"/>
          <w:sz w:val="18"/>
        </w:rPr>
        <w:t>The requested litter bin in Market Square has been installed and the one outside the Costcutter</w:t>
      </w:r>
      <w:r w:rsidR="008264F5">
        <w:rPr>
          <w:rFonts w:ascii="Times New Roman" w:hAnsi="Times New Roman"/>
          <w:b w:val="0"/>
          <w:sz w:val="18"/>
        </w:rPr>
        <w:t xml:space="preserve"> shop has been replaced. CC was</w:t>
      </w:r>
      <w:r>
        <w:rPr>
          <w:rFonts w:ascii="Times New Roman" w:hAnsi="Times New Roman"/>
          <w:b w:val="0"/>
          <w:sz w:val="18"/>
        </w:rPr>
        <w:t xml:space="preserve"> unable to put a new bin at West End as they cannot </w:t>
      </w:r>
      <w:r w:rsidR="008264F5">
        <w:rPr>
          <w:rFonts w:ascii="Times New Roman" w:hAnsi="Times New Roman"/>
          <w:b w:val="0"/>
          <w:sz w:val="18"/>
        </w:rPr>
        <w:t>be put on telegraph poles but it is</w:t>
      </w:r>
      <w:r>
        <w:rPr>
          <w:rFonts w:ascii="Times New Roman" w:hAnsi="Times New Roman"/>
          <w:b w:val="0"/>
          <w:sz w:val="18"/>
        </w:rPr>
        <w:t xml:space="preserve"> consider</w:t>
      </w:r>
      <w:r w:rsidR="008264F5">
        <w:rPr>
          <w:rFonts w:ascii="Times New Roman" w:hAnsi="Times New Roman"/>
          <w:b w:val="0"/>
          <w:sz w:val="18"/>
        </w:rPr>
        <w:t>ed</w:t>
      </w:r>
      <w:r>
        <w:rPr>
          <w:rFonts w:ascii="Times New Roman" w:hAnsi="Times New Roman"/>
          <w:b w:val="0"/>
          <w:sz w:val="18"/>
        </w:rPr>
        <w:t xml:space="preserve"> that there are</w:t>
      </w:r>
      <w:r w:rsidR="008264F5">
        <w:rPr>
          <w:rFonts w:ascii="Times New Roman" w:hAnsi="Times New Roman"/>
          <w:b w:val="0"/>
          <w:sz w:val="18"/>
        </w:rPr>
        <w:t xml:space="preserve"> </w:t>
      </w:r>
      <w:r>
        <w:rPr>
          <w:rFonts w:ascii="Times New Roman" w:hAnsi="Times New Roman"/>
          <w:b w:val="0"/>
          <w:sz w:val="18"/>
        </w:rPr>
        <w:t>enough bins in that area.</w:t>
      </w:r>
    </w:p>
    <w:p w:rsidR="00E75A19" w:rsidRDefault="00E75A19" w:rsidP="002147AD">
      <w:pPr>
        <w:pStyle w:val="Subtitle"/>
        <w:ind w:left="712" w:hanging="360"/>
        <w:jc w:val="left"/>
        <w:rPr>
          <w:rFonts w:ascii="Times New Roman" w:hAnsi="Times New Roman"/>
          <w:sz w:val="18"/>
        </w:rPr>
      </w:pPr>
    </w:p>
    <w:p w:rsidR="00E75A19" w:rsidRDefault="00E75A19"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9.</w:t>
      </w:r>
      <w:r>
        <w:rPr>
          <w:rFonts w:ascii="Times New Roman" w:hAnsi="Times New Roman"/>
          <w:sz w:val="18"/>
        </w:rPr>
        <w:tab/>
        <w:t>Correspondence received</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t>from  SUEZ re drilling works at United</w:t>
      </w:r>
      <w:r w:rsidR="00524374">
        <w:rPr>
          <w:rFonts w:ascii="Times New Roman" w:hAnsi="Times New Roman"/>
          <w:sz w:val="18"/>
        </w:rPr>
        <w:t xml:space="preserve"> Downs</w:t>
      </w:r>
    </w:p>
    <w:p w:rsidR="008845A1" w:rsidRPr="00524374" w:rsidRDefault="00524374" w:rsidP="008845A1">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A drilling rig was sited at United Downs former landfill site during July and August. A number of wells were drilled and the rig has now been removed.</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b.</w:t>
      </w:r>
      <w:r>
        <w:rPr>
          <w:rFonts w:ascii="Times New Roman" w:hAnsi="Times New Roman"/>
          <w:sz w:val="18"/>
        </w:rPr>
        <w:tab/>
        <w:t>from CC re Electoral Review</w:t>
      </w:r>
    </w:p>
    <w:p w:rsidR="008845A1" w:rsidRPr="00524374" w:rsidRDefault="00524374" w:rsidP="008845A1">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comment that the number of Cornwall Councillors should not be reduced and that the P</w:t>
      </w:r>
      <w:r w:rsidR="008264F5">
        <w:rPr>
          <w:rFonts w:ascii="Times New Roman" w:hAnsi="Times New Roman"/>
          <w:b w:val="0"/>
          <w:sz w:val="18"/>
        </w:rPr>
        <w:t xml:space="preserve"> </w:t>
      </w:r>
      <w:r>
        <w:rPr>
          <w:rFonts w:ascii="Times New Roman" w:hAnsi="Times New Roman"/>
          <w:b w:val="0"/>
          <w:sz w:val="18"/>
        </w:rPr>
        <w:t>C</w:t>
      </w:r>
      <w:r w:rsidR="008264F5">
        <w:rPr>
          <w:rFonts w:ascii="Times New Roman" w:hAnsi="Times New Roman"/>
          <w:b w:val="0"/>
          <w:sz w:val="18"/>
        </w:rPr>
        <w:t>ouncil</w:t>
      </w:r>
      <w:r>
        <w:rPr>
          <w:rFonts w:ascii="Times New Roman" w:hAnsi="Times New Roman"/>
          <w:b w:val="0"/>
          <w:sz w:val="18"/>
        </w:rPr>
        <w:t xml:space="preserve"> prefers having a Council Leader with a cabinet rather than an elected Mayor.</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anonymous letter re the St Day in Bloom competition</w:t>
      </w:r>
    </w:p>
    <w:p w:rsidR="008845A1" w:rsidRPr="00524374" w:rsidRDefault="00524374" w:rsidP="008845A1">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read out</w:t>
      </w:r>
      <w:r w:rsidR="000F2B33">
        <w:rPr>
          <w:rFonts w:ascii="Times New Roman" w:hAnsi="Times New Roman"/>
          <w:b w:val="0"/>
          <w:sz w:val="18"/>
        </w:rPr>
        <w:t xml:space="preserve"> this letter as it had not been signed and therefore could not be replied to. Support was also expressed for the judges of the competition.</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d.</w:t>
      </w:r>
      <w:r>
        <w:rPr>
          <w:rFonts w:ascii="Times New Roman" w:hAnsi="Times New Roman"/>
          <w:sz w:val="18"/>
        </w:rPr>
        <w:tab/>
        <w:t>from Grant Thornton UK LLP re PC audit for 2015/6</w:t>
      </w:r>
    </w:p>
    <w:p w:rsidR="008845A1" w:rsidRPr="000F2B33" w:rsidRDefault="000F2B33" w:rsidP="008845A1">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the accounts for 2015/6 have been signed off and no points were raised by the auditor for the P Council's consideration.</w:t>
      </w:r>
    </w:p>
    <w:p w:rsidR="00E75A19" w:rsidRDefault="00E75A19" w:rsidP="008845A1">
      <w:pPr>
        <w:pStyle w:val="Subtitle"/>
        <w:ind w:left="993" w:hanging="284"/>
        <w:jc w:val="left"/>
        <w:rPr>
          <w:rFonts w:ascii="Times New Roman" w:hAnsi="Times New Roman"/>
          <w:sz w:val="18"/>
        </w:rPr>
      </w:pPr>
      <w:r w:rsidRPr="00E75A19">
        <w:rPr>
          <w:rFonts w:ascii="Times New Roman" w:hAnsi="Times New Roman"/>
          <w:sz w:val="18"/>
        </w:rPr>
        <w:t>e.</w:t>
      </w:r>
      <w:r w:rsidRPr="00E75A19">
        <w:rPr>
          <w:rFonts w:ascii="Times New Roman" w:hAnsi="Times New Roman"/>
          <w:sz w:val="18"/>
        </w:rPr>
        <w:tab/>
        <w:t>from E Flanagan re traffic speeds through Church St</w:t>
      </w:r>
    </w:p>
    <w:p w:rsidR="008845A1" w:rsidRPr="000F2B33" w:rsidRDefault="000F2B33" w:rsidP="002147AD">
      <w:pPr>
        <w:pStyle w:val="Subtitle"/>
        <w:ind w:left="993" w:hanging="360"/>
        <w:jc w:val="left"/>
        <w:rPr>
          <w:rFonts w:ascii="Times New Roman" w:hAnsi="Times New Roman"/>
          <w:b w:val="0"/>
          <w:sz w:val="18"/>
        </w:rPr>
      </w:pPr>
      <w:r>
        <w:rPr>
          <w:rFonts w:ascii="Times New Roman" w:hAnsi="Times New Roman"/>
          <w:sz w:val="18"/>
        </w:rPr>
        <w:tab/>
      </w:r>
      <w:r>
        <w:rPr>
          <w:rFonts w:ascii="Times New Roman" w:hAnsi="Times New Roman"/>
          <w:b w:val="0"/>
          <w:sz w:val="18"/>
        </w:rPr>
        <w:t>Several emails had been received concerning traffic speeds through Scorrier Street and Church Street and a request was made for speed bumps. The Clerk had replied that there is no plan for speed humps and that recent speed check figures show that the vast majority of vehicles are travelling at just over 20mph through these streets. He had contacted PCSO Ferris who had agreed to check, whenever possible, on traffic speeds at school times.</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E75A19" w:rsidP="002147AD">
      <w:pPr>
        <w:pStyle w:val="Subtitle"/>
        <w:tabs>
          <w:tab w:val="left" w:pos="426"/>
          <w:tab w:val="left" w:pos="567"/>
        </w:tabs>
        <w:ind w:left="712" w:hanging="360"/>
        <w:jc w:val="left"/>
        <w:rPr>
          <w:rFonts w:ascii="Times New Roman" w:hAnsi="Times New Roman"/>
          <w:sz w:val="18"/>
        </w:rPr>
      </w:pPr>
      <w:r>
        <w:rPr>
          <w:rFonts w:ascii="Times New Roman" w:hAnsi="Times New Roman"/>
          <w:sz w:val="18"/>
        </w:rPr>
        <w:t>10.</w:t>
      </w:r>
      <w:r>
        <w:rPr>
          <w:rFonts w:ascii="Times New Roman" w:hAnsi="Times New Roman"/>
          <w:sz w:val="18"/>
        </w:rPr>
        <w:tab/>
      </w:r>
      <w:r>
        <w:rPr>
          <w:rFonts w:ascii="Times New Roman" w:hAnsi="Times New Roman"/>
          <w:sz w:val="18"/>
        </w:rPr>
        <w:tab/>
        <w:t xml:space="preserve">Planning </w:t>
      </w:r>
    </w:p>
    <w:p w:rsidR="002147AD" w:rsidRPr="002418AA"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0F2B33">
        <w:rPr>
          <w:sz w:val="18"/>
          <w:szCs w:val="18"/>
        </w:rPr>
        <w:t>three</w:t>
      </w:r>
      <w:r w:rsidRPr="002147AD">
        <w:rPr>
          <w:sz w:val="18"/>
          <w:szCs w:val="18"/>
        </w:rPr>
        <w:t xml:space="preserve"> applications considered prior to meeting:</w:t>
      </w:r>
    </w:p>
    <w:p w:rsidR="002147AD" w:rsidRPr="002418AA" w:rsidRDefault="002147AD" w:rsidP="008845A1">
      <w:pPr>
        <w:tabs>
          <w:tab w:val="left" w:pos="709"/>
          <w:tab w:val="left" w:pos="2127"/>
          <w:tab w:val="left" w:pos="3969"/>
          <w:tab w:val="left" w:pos="6096"/>
          <w:tab w:val="left" w:pos="9356"/>
        </w:tabs>
        <w:rPr>
          <w:sz w:val="18"/>
          <w:szCs w:val="18"/>
        </w:rPr>
      </w:pPr>
      <w:r w:rsidRPr="002418AA">
        <w:rPr>
          <w:sz w:val="18"/>
          <w:szCs w:val="18"/>
        </w:rPr>
        <w:tab/>
        <w:t>PA16/05766</w:t>
      </w:r>
      <w:r w:rsidRPr="002418AA">
        <w:rPr>
          <w:sz w:val="18"/>
          <w:szCs w:val="18"/>
        </w:rPr>
        <w:tab/>
        <w:t>Kier Living Ltd</w:t>
      </w:r>
      <w:r w:rsidRPr="002418AA">
        <w:rPr>
          <w:sz w:val="18"/>
          <w:szCs w:val="18"/>
        </w:rPr>
        <w:tab/>
        <w:t>Telegraph Hill</w:t>
      </w:r>
      <w:r w:rsidRPr="002418AA">
        <w:rPr>
          <w:sz w:val="18"/>
          <w:szCs w:val="18"/>
        </w:rPr>
        <w:tab/>
        <w:t>provision of access to neighbouring property</w:t>
      </w:r>
      <w:r>
        <w:rPr>
          <w:sz w:val="18"/>
          <w:szCs w:val="18"/>
        </w:rPr>
        <w:tab/>
      </w:r>
      <w:r w:rsidRPr="002418AA">
        <w:rPr>
          <w:sz w:val="18"/>
          <w:szCs w:val="18"/>
        </w:rPr>
        <w:t>supported</w:t>
      </w:r>
    </w:p>
    <w:p w:rsidR="002147AD" w:rsidRPr="002418AA" w:rsidRDefault="002147AD" w:rsidP="008845A1">
      <w:pPr>
        <w:tabs>
          <w:tab w:val="left" w:pos="709"/>
          <w:tab w:val="left" w:pos="2127"/>
          <w:tab w:val="left" w:pos="3969"/>
          <w:tab w:val="left" w:pos="6096"/>
          <w:tab w:val="left" w:pos="9356"/>
        </w:tabs>
        <w:rPr>
          <w:sz w:val="18"/>
          <w:szCs w:val="18"/>
        </w:rPr>
      </w:pPr>
      <w:r w:rsidRPr="002418AA">
        <w:rPr>
          <w:sz w:val="18"/>
          <w:szCs w:val="18"/>
        </w:rPr>
        <w:tab/>
        <w:t>PA16/06837</w:t>
      </w:r>
      <w:r w:rsidRPr="002418AA">
        <w:rPr>
          <w:sz w:val="18"/>
          <w:szCs w:val="18"/>
        </w:rPr>
        <w:tab/>
        <w:t>Abbotts Z</w:t>
      </w:r>
      <w:r w:rsidRPr="002418AA">
        <w:rPr>
          <w:sz w:val="18"/>
          <w:szCs w:val="18"/>
        </w:rPr>
        <w:tab/>
        <w:t>Ricroft, Tolgullow</w:t>
      </w:r>
      <w:r w:rsidRPr="002418AA">
        <w:rPr>
          <w:sz w:val="18"/>
          <w:szCs w:val="18"/>
        </w:rPr>
        <w:tab/>
        <w:t>extension &amp; barn conversion</w:t>
      </w:r>
      <w:r w:rsidRPr="002418AA">
        <w:rPr>
          <w:sz w:val="18"/>
          <w:szCs w:val="18"/>
        </w:rPr>
        <w:tab/>
        <w:t>supported</w:t>
      </w:r>
    </w:p>
    <w:p w:rsidR="002147AD" w:rsidRPr="002418AA" w:rsidRDefault="002147AD" w:rsidP="008845A1">
      <w:pPr>
        <w:tabs>
          <w:tab w:val="left" w:pos="709"/>
          <w:tab w:val="left" w:pos="2127"/>
          <w:tab w:val="left" w:pos="3969"/>
          <w:tab w:val="left" w:pos="6096"/>
          <w:tab w:val="left" w:pos="9356"/>
        </w:tabs>
        <w:rPr>
          <w:sz w:val="18"/>
          <w:szCs w:val="18"/>
        </w:rPr>
      </w:pPr>
      <w:r w:rsidRPr="002418AA">
        <w:rPr>
          <w:sz w:val="18"/>
          <w:szCs w:val="18"/>
        </w:rPr>
        <w:tab/>
        <w:t>PA16/07387</w:t>
      </w:r>
      <w:r w:rsidRPr="002418AA">
        <w:rPr>
          <w:sz w:val="18"/>
          <w:szCs w:val="18"/>
        </w:rPr>
        <w:tab/>
        <w:t>Chapman</w:t>
      </w:r>
      <w:r w:rsidRPr="002418AA">
        <w:rPr>
          <w:sz w:val="18"/>
          <w:szCs w:val="18"/>
        </w:rPr>
        <w:tab/>
        <w:t>Lynwood, Tolgullow</w:t>
      </w:r>
      <w:r w:rsidRPr="002418AA">
        <w:rPr>
          <w:sz w:val="18"/>
          <w:szCs w:val="18"/>
        </w:rPr>
        <w:tab/>
        <w:t>demolition of garage &amp; const of extensions</w:t>
      </w:r>
      <w:r w:rsidRPr="002418AA">
        <w:rPr>
          <w:sz w:val="18"/>
          <w:szCs w:val="18"/>
        </w:rPr>
        <w:tab/>
        <w:t>supported</w:t>
      </w:r>
    </w:p>
    <w:p w:rsidR="002147AD" w:rsidRPr="002418AA" w:rsidRDefault="002147AD" w:rsidP="008845A1">
      <w:pPr>
        <w:tabs>
          <w:tab w:val="left" w:pos="709"/>
          <w:tab w:val="left" w:pos="1985"/>
          <w:tab w:val="left" w:pos="3261"/>
          <w:tab w:val="left" w:pos="6379"/>
          <w:tab w:val="left" w:pos="6946"/>
          <w:tab w:val="left" w:pos="9923"/>
        </w:tabs>
        <w:rPr>
          <w:sz w:val="18"/>
          <w:szCs w:val="18"/>
        </w:rPr>
      </w:pPr>
      <w:r w:rsidRPr="002418AA">
        <w:rPr>
          <w:sz w:val="18"/>
          <w:szCs w:val="18"/>
        </w:rPr>
        <w:tab/>
      </w:r>
      <w:r>
        <w:rPr>
          <w:sz w:val="18"/>
          <w:szCs w:val="18"/>
        </w:rPr>
        <w:t xml:space="preserve">and two </w:t>
      </w:r>
      <w:r w:rsidRPr="002147AD">
        <w:rPr>
          <w:sz w:val="18"/>
          <w:szCs w:val="18"/>
        </w:rPr>
        <w:t>applications for consideration:</w:t>
      </w:r>
      <w:r w:rsidRPr="002418AA">
        <w:rPr>
          <w:sz w:val="18"/>
          <w:szCs w:val="18"/>
        </w:rPr>
        <w:tab/>
      </w:r>
    </w:p>
    <w:p w:rsidR="002147AD" w:rsidRPr="002147AD" w:rsidRDefault="002147AD" w:rsidP="000F2B33">
      <w:pPr>
        <w:tabs>
          <w:tab w:val="left" w:pos="709"/>
          <w:tab w:val="left" w:pos="2127"/>
          <w:tab w:val="left" w:pos="3969"/>
          <w:tab w:val="left" w:pos="6096"/>
          <w:tab w:val="left" w:pos="9923"/>
        </w:tabs>
        <w:rPr>
          <w:sz w:val="18"/>
          <w:szCs w:val="18"/>
        </w:rPr>
      </w:pPr>
      <w:r w:rsidRPr="002418AA">
        <w:rPr>
          <w:sz w:val="18"/>
          <w:szCs w:val="18"/>
        </w:rPr>
        <w:tab/>
      </w:r>
      <w:r w:rsidRPr="002147AD">
        <w:rPr>
          <w:sz w:val="18"/>
          <w:szCs w:val="18"/>
        </w:rPr>
        <w:t>PA16/07387</w:t>
      </w:r>
      <w:r w:rsidRPr="002147AD">
        <w:rPr>
          <w:sz w:val="18"/>
          <w:szCs w:val="18"/>
        </w:rPr>
        <w:tab/>
        <w:t>Chapman</w:t>
      </w:r>
      <w:r w:rsidRPr="002147AD">
        <w:rPr>
          <w:sz w:val="18"/>
          <w:szCs w:val="18"/>
        </w:rPr>
        <w:tab/>
        <w:t>Lynwood, Tolgullow</w:t>
      </w:r>
      <w:r w:rsidRPr="002147AD">
        <w:rPr>
          <w:sz w:val="18"/>
          <w:szCs w:val="18"/>
        </w:rPr>
        <w:tab/>
        <w:t>demolition of garage &amp; const of extensions change of plan</w:t>
      </w:r>
    </w:p>
    <w:p w:rsidR="002147AD" w:rsidRDefault="002147AD" w:rsidP="000F2B33">
      <w:pPr>
        <w:tabs>
          <w:tab w:val="left" w:pos="709"/>
          <w:tab w:val="left" w:pos="2127"/>
          <w:tab w:val="left" w:pos="3969"/>
          <w:tab w:val="left" w:pos="6096"/>
          <w:tab w:val="left" w:pos="9923"/>
        </w:tabs>
        <w:rPr>
          <w:sz w:val="18"/>
          <w:szCs w:val="18"/>
        </w:rPr>
      </w:pPr>
      <w:r w:rsidRPr="002147AD">
        <w:rPr>
          <w:sz w:val="18"/>
          <w:szCs w:val="18"/>
        </w:rPr>
        <w:tab/>
        <w:t>PA16/06415</w:t>
      </w:r>
      <w:r w:rsidRPr="002147AD">
        <w:rPr>
          <w:sz w:val="18"/>
          <w:szCs w:val="18"/>
        </w:rPr>
        <w:tab/>
        <w:t>Stone</w:t>
      </w:r>
      <w:r w:rsidRPr="002147AD">
        <w:rPr>
          <w:sz w:val="18"/>
          <w:szCs w:val="18"/>
        </w:rPr>
        <w:tab/>
        <w:t>Ponderosa, Brickworks Hill</w:t>
      </w:r>
      <w:r w:rsidRPr="002147AD">
        <w:rPr>
          <w:sz w:val="18"/>
          <w:szCs w:val="18"/>
        </w:rPr>
        <w:tab/>
        <w:t>2 storey extension and change of use to residential</w:t>
      </w:r>
    </w:p>
    <w:p w:rsidR="002147AD" w:rsidRPr="002147AD" w:rsidRDefault="002147AD" w:rsidP="008845A1">
      <w:pPr>
        <w:tabs>
          <w:tab w:val="left" w:pos="709"/>
          <w:tab w:val="left" w:pos="1985"/>
          <w:tab w:val="left" w:pos="3969"/>
          <w:tab w:val="left" w:pos="6096"/>
          <w:tab w:val="left" w:pos="9923"/>
        </w:tabs>
        <w:rPr>
          <w:sz w:val="18"/>
          <w:szCs w:val="18"/>
        </w:rPr>
      </w:pPr>
      <w:r>
        <w:rPr>
          <w:sz w:val="18"/>
          <w:szCs w:val="18"/>
        </w:rPr>
        <w:tab/>
      </w:r>
      <w:r>
        <w:rPr>
          <w:b/>
          <w:sz w:val="18"/>
          <w:szCs w:val="18"/>
        </w:rPr>
        <w:t>RESOLVED</w:t>
      </w:r>
      <w:r>
        <w:rPr>
          <w:sz w:val="18"/>
          <w:szCs w:val="18"/>
        </w:rPr>
        <w:t xml:space="preserve"> to support both of the above applications.</w:t>
      </w:r>
    </w:p>
    <w:p w:rsidR="002147AD" w:rsidRPr="002418AA" w:rsidRDefault="002147AD" w:rsidP="008845A1">
      <w:pPr>
        <w:tabs>
          <w:tab w:val="left" w:pos="709"/>
          <w:tab w:val="left" w:pos="1985"/>
          <w:tab w:val="left" w:pos="3261"/>
          <w:tab w:val="left" w:pos="5529"/>
          <w:tab w:val="left" w:pos="6946"/>
          <w:tab w:val="left" w:pos="9639"/>
        </w:tabs>
        <w:rPr>
          <w:sz w:val="18"/>
          <w:szCs w:val="18"/>
        </w:rPr>
      </w:pPr>
      <w:r w:rsidRPr="002418AA">
        <w:rPr>
          <w:sz w:val="18"/>
          <w:szCs w:val="18"/>
        </w:rPr>
        <w:tab/>
      </w:r>
      <w:r>
        <w:rPr>
          <w:sz w:val="18"/>
          <w:szCs w:val="18"/>
        </w:rPr>
        <w:t>and four</w:t>
      </w:r>
      <w:r w:rsidRPr="002418AA">
        <w:rPr>
          <w:sz w:val="18"/>
          <w:szCs w:val="18"/>
          <w:u w:val="single"/>
        </w:rPr>
        <w:t xml:space="preserve"> </w:t>
      </w:r>
      <w:r w:rsidRPr="002147AD">
        <w:rPr>
          <w:sz w:val="18"/>
          <w:szCs w:val="18"/>
        </w:rPr>
        <w:t>decisions from CC:</w:t>
      </w:r>
    </w:p>
    <w:p w:rsidR="002147AD" w:rsidRPr="002418AA" w:rsidRDefault="002147AD" w:rsidP="008845A1">
      <w:pPr>
        <w:tabs>
          <w:tab w:val="left" w:pos="709"/>
          <w:tab w:val="left" w:pos="2127"/>
          <w:tab w:val="left" w:pos="3969"/>
          <w:tab w:val="left" w:pos="6096"/>
          <w:tab w:val="left" w:pos="9923"/>
        </w:tabs>
        <w:rPr>
          <w:sz w:val="18"/>
          <w:szCs w:val="18"/>
        </w:rPr>
      </w:pPr>
      <w:r w:rsidRPr="002418AA">
        <w:rPr>
          <w:sz w:val="18"/>
          <w:szCs w:val="18"/>
        </w:rPr>
        <w:tab/>
        <w:t xml:space="preserve">PA16/04470 </w:t>
      </w:r>
      <w:r w:rsidRPr="002418AA">
        <w:rPr>
          <w:sz w:val="18"/>
          <w:szCs w:val="18"/>
        </w:rPr>
        <w:tab/>
        <w:t>George S</w:t>
      </w:r>
      <w:r w:rsidRPr="002418AA">
        <w:rPr>
          <w:sz w:val="18"/>
          <w:szCs w:val="18"/>
        </w:rPr>
        <w:tab/>
        <w:t>land south of Vogue Farm</w:t>
      </w:r>
      <w:r w:rsidRPr="002418AA">
        <w:rPr>
          <w:sz w:val="18"/>
          <w:szCs w:val="18"/>
        </w:rPr>
        <w:tab/>
        <w:t>erection of dwelling</w:t>
      </w:r>
    </w:p>
    <w:p w:rsidR="002147AD" w:rsidRPr="002418AA" w:rsidRDefault="002147AD" w:rsidP="008845A1">
      <w:pPr>
        <w:tabs>
          <w:tab w:val="left" w:pos="709"/>
          <w:tab w:val="left" w:pos="2127"/>
          <w:tab w:val="left" w:pos="3969"/>
          <w:tab w:val="left" w:pos="6946"/>
          <w:tab w:val="left" w:pos="9923"/>
        </w:tabs>
        <w:rPr>
          <w:sz w:val="18"/>
          <w:szCs w:val="18"/>
        </w:rPr>
      </w:pPr>
      <w:r w:rsidRPr="002418AA">
        <w:rPr>
          <w:sz w:val="18"/>
          <w:szCs w:val="18"/>
        </w:rPr>
        <w:tab/>
        <w:t>CC Planners wanted to al</w:t>
      </w:r>
      <w:r>
        <w:rPr>
          <w:sz w:val="18"/>
          <w:szCs w:val="18"/>
        </w:rPr>
        <w:t xml:space="preserve">low this development although the </w:t>
      </w:r>
      <w:r w:rsidR="004417E7">
        <w:rPr>
          <w:sz w:val="18"/>
          <w:szCs w:val="18"/>
        </w:rPr>
        <w:t>P Council</w:t>
      </w:r>
      <w:r>
        <w:rPr>
          <w:sz w:val="18"/>
          <w:szCs w:val="18"/>
        </w:rPr>
        <w:t xml:space="preserve"> objected and</w:t>
      </w:r>
      <w:r w:rsidRPr="002418AA">
        <w:rPr>
          <w:sz w:val="18"/>
          <w:szCs w:val="18"/>
        </w:rPr>
        <w:t xml:space="preserve"> agreed to disagree. Approval was subsequently granted</w:t>
      </w:r>
    </w:p>
    <w:p w:rsidR="002147AD" w:rsidRPr="002418AA" w:rsidRDefault="002147AD" w:rsidP="008845A1">
      <w:pPr>
        <w:tabs>
          <w:tab w:val="left" w:pos="709"/>
          <w:tab w:val="left" w:pos="2127"/>
          <w:tab w:val="left" w:pos="3969"/>
          <w:tab w:val="left" w:pos="6096"/>
          <w:tab w:val="left" w:pos="9356"/>
        </w:tabs>
        <w:rPr>
          <w:sz w:val="18"/>
          <w:szCs w:val="18"/>
        </w:rPr>
      </w:pPr>
      <w:r w:rsidRPr="002418AA">
        <w:rPr>
          <w:sz w:val="18"/>
          <w:szCs w:val="18"/>
        </w:rPr>
        <w:tab/>
        <w:t>PA16/05540</w:t>
      </w:r>
      <w:r w:rsidRPr="002418AA">
        <w:rPr>
          <w:sz w:val="18"/>
          <w:szCs w:val="18"/>
        </w:rPr>
        <w:tab/>
        <w:t>Gould R</w:t>
      </w:r>
      <w:r w:rsidRPr="002418AA">
        <w:rPr>
          <w:sz w:val="18"/>
          <w:szCs w:val="18"/>
        </w:rPr>
        <w:tab/>
        <w:t>Saranor, Burnwithian</w:t>
      </w:r>
      <w:r w:rsidRPr="002418AA">
        <w:rPr>
          <w:sz w:val="18"/>
          <w:szCs w:val="18"/>
        </w:rPr>
        <w:tab/>
        <w:t>single storey extension</w:t>
      </w:r>
      <w:r w:rsidRPr="002418AA">
        <w:rPr>
          <w:sz w:val="18"/>
          <w:szCs w:val="18"/>
        </w:rPr>
        <w:tab/>
        <w:t>approved</w:t>
      </w:r>
      <w:r w:rsidRPr="002418AA">
        <w:rPr>
          <w:sz w:val="18"/>
          <w:szCs w:val="18"/>
        </w:rPr>
        <w:tab/>
        <w:t>PA16/05766</w:t>
      </w:r>
      <w:r w:rsidRPr="002418AA">
        <w:rPr>
          <w:sz w:val="18"/>
          <w:szCs w:val="18"/>
        </w:rPr>
        <w:tab/>
        <w:t>Kier Living Ltd</w:t>
      </w:r>
      <w:r w:rsidRPr="002418AA">
        <w:rPr>
          <w:sz w:val="18"/>
          <w:szCs w:val="18"/>
        </w:rPr>
        <w:tab/>
        <w:t>Telegraph Hill</w:t>
      </w:r>
      <w:r w:rsidRPr="002418AA">
        <w:rPr>
          <w:sz w:val="18"/>
          <w:szCs w:val="18"/>
        </w:rPr>
        <w:tab/>
        <w:t>provision of access to neighbouring property</w:t>
      </w:r>
      <w:r w:rsidRPr="002418AA">
        <w:rPr>
          <w:sz w:val="18"/>
          <w:szCs w:val="18"/>
        </w:rPr>
        <w:tab/>
        <w:t>approved</w:t>
      </w:r>
      <w:r w:rsidRPr="002418AA">
        <w:rPr>
          <w:sz w:val="18"/>
          <w:szCs w:val="18"/>
        </w:rPr>
        <w:tab/>
        <w:t>PA16/05956</w:t>
      </w:r>
      <w:r w:rsidRPr="002418AA">
        <w:rPr>
          <w:sz w:val="18"/>
          <w:szCs w:val="18"/>
        </w:rPr>
        <w:tab/>
        <w:t>Rance L</w:t>
      </w:r>
      <w:r w:rsidRPr="002418AA">
        <w:rPr>
          <w:sz w:val="18"/>
          <w:szCs w:val="18"/>
        </w:rPr>
        <w:tab/>
        <w:t>Trelyn, Vicarage Hill</w:t>
      </w:r>
      <w:r w:rsidRPr="002418AA">
        <w:rPr>
          <w:sz w:val="18"/>
          <w:szCs w:val="18"/>
        </w:rPr>
        <w:tab/>
        <w:t>dem of garage &amp; cons</w:t>
      </w:r>
      <w:r>
        <w:rPr>
          <w:sz w:val="18"/>
          <w:szCs w:val="18"/>
        </w:rPr>
        <w:t>t of dwelling with int garage  with</w:t>
      </w:r>
      <w:r w:rsidRPr="002418AA">
        <w:rPr>
          <w:sz w:val="18"/>
          <w:szCs w:val="18"/>
        </w:rPr>
        <w:t>drawn</w:t>
      </w:r>
    </w:p>
    <w:p w:rsidR="002147AD" w:rsidRPr="002147AD" w:rsidRDefault="002147AD" w:rsidP="008845A1">
      <w:pPr>
        <w:tabs>
          <w:tab w:val="left" w:pos="709"/>
          <w:tab w:val="left" w:pos="1985"/>
          <w:tab w:val="left" w:pos="3261"/>
          <w:tab w:val="left" w:pos="6379"/>
          <w:tab w:val="left" w:pos="9923"/>
        </w:tabs>
        <w:rPr>
          <w:sz w:val="18"/>
          <w:szCs w:val="18"/>
        </w:rPr>
      </w:pPr>
      <w:r w:rsidRPr="002418AA">
        <w:rPr>
          <w:sz w:val="18"/>
          <w:szCs w:val="18"/>
        </w:rPr>
        <w:tab/>
      </w:r>
      <w:r w:rsidRPr="002147AD">
        <w:rPr>
          <w:sz w:val="18"/>
          <w:szCs w:val="18"/>
        </w:rPr>
        <w:t>and one preapp notification:</w:t>
      </w:r>
    </w:p>
    <w:p w:rsidR="002147AD" w:rsidRPr="008845A1" w:rsidRDefault="002147AD" w:rsidP="008845A1">
      <w:pPr>
        <w:tabs>
          <w:tab w:val="left" w:pos="709"/>
          <w:tab w:val="left" w:pos="1985"/>
          <w:tab w:val="left" w:pos="3261"/>
          <w:tab w:val="left" w:pos="3969"/>
          <w:tab w:val="left" w:pos="6096"/>
          <w:tab w:val="left" w:pos="9923"/>
        </w:tabs>
        <w:rPr>
          <w:sz w:val="18"/>
          <w:szCs w:val="18"/>
        </w:rPr>
      </w:pPr>
      <w:r w:rsidRPr="002418AA">
        <w:rPr>
          <w:sz w:val="18"/>
          <w:szCs w:val="18"/>
        </w:rPr>
        <w:tab/>
      </w:r>
      <w:r w:rsidRPr="008845A1">
        <w:rPr>
          <w:sz w:val="18"/>
          <w:szCs w:val="18"/>
        </w:rPr>
        <w:t>PA16/02549/PREAPP Rance L</w:t>
      </w:r>
      <w:r w:rsidRPr="008845A1">
        <w:rPr>
          <w:sz w:val="18"/>
          <w:szCs w:val="18"/>
        </w:rPr>
        <w:tab/>
      </w:r>
      <w:r w:rsidRPr="008845A1">
        <w:rPr>
          <w:sz w:val="18"/>
          <w:szCs w:val="18"/>
        </w:rPr>
        <w:tab/>
        <w:t>Trelyn, Vicarage Hill</w:t>
      </w:r>
      <w:r w:rsidRPr="008845A1">
        <w:rPr>
          <w:sz w:val="18"/>
          <w:szCs w:val="18"/>
        </w:rPr>
        <w:tab/>
        <w:t>preapp advice for proposed single storey 2 bed unit</w:t>
      </w:r>
      <w:r w:rsidRPr="008845A1">
        <w:rPr>
          <w:sz w:val="18"/>
          <w:szCs w:val="18"/>
        </w:rPr>
        <w:tab/>
      </w:r>
    </w:p>
    <w:p w:rsidR="002147AD" w:rsidRPr="008845A1" w:rsidRDefault="002147AD" w:rsidP="008845A1">
      <w:pPr>
        <w:tabs>
          <w:tab w:val="left" w:pos="709"/>
          <w:tab w:val="left" w:pos="2127"/>
          <w:tab w:val="left" w:pos="3969"/>
          <w:tab w:val="left" w:pos="6946"/>
          <w:tab w:val="left" w:pos="9923"/>
        </w:tabs>
        <w:rPr>
          <w:sz w:val="18"/>
          <w:szCs w:val="18"/>
        </w:rPr>
      </w:pPr>
      <w:r w:rsidRPr="002418AA">
        <w:rPr>
          <w:sz w:val="18"/>
          <w:szCs w:val="18"/>
        </w:rPr>
        <w:lastRenderedPageBreak/>
        <w:tab/>
      </w:r>
      <w:r w:rsidRPr="008845A1">
        <w:rPr>
          <w:sz w:val="18"/>
          <w:szCs w:val="18"/>
        </w:rPr>
        <w:t>Other planning matters:</w:t>
      </w:r>
    </w:p>
    <w:p w:rsidR="00E75A19" w:rsidRDefault="002147AD" w:rsidP="008845A1">
      <w:pPr>
        <w:pStyle w:val="Subtitle"/>
        <w:tabs>
          <w:tab w:val="left" w:pos="426"/>
          <w:tab w:val="left" w:pos="709"/>
        </w:tabs>
        <w:ind w:left="851" w:hanging="499"/>
        <w:jc w:val="left"/>
        <w:rPr>
          <w:rFonts w:ascii="Times New Roman" w:hAnsi="Times New Roman"/>
          <w:b w:val="0"/>
          <w:sz w:val="18"/>
          <w:szCs w:val="18"/>
        </w:rPr>
      </w:pPr>
      <w:r w:rsidRPr="002418AA">
        <w:rPr>
          <w:sz w:val="18"/>
          <w:szCs w:val="18"/>
        </w:rPr>
        <w:tab/>
      </w:r>
      <w:r w:rsidR="008845A1">
        <w:rPr>
          <w:sz w:val="18"/>
          <w:szCs w:val="18"/>
        </w:rPr>
        <w:tab/>
      </w:r>
      <w:r w:rsidRPr="008845A1">
        <w:rPr>
          <w:rFonts w:ascii="Times New Roman" w:hAnsi="Times New Roman"/>
          <w:b w:val="0"/>
          <w:sz w:val="18"/>
          <w:szCs w:val="18"/>
        </w:rPr>
        <w:t>None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E75A19"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Pr>
          <w:rFonts w:ascii="Times New Roman" w:hAnsi="Times New Roman"/>
          <w:sz w:val="18"/>
        </w:rPr>
        <w:tab/>
        <w:t>Accounts</w:t>
      </w:r>
    </w:p>
    <w:p w:rsidR="008845A1" w:rsidRDefault="008845A1"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The Clerk reported eight accounts for payment:</w:t>
      </w:r>
    </w:p>
    <w:p w:rsidR="008845A1" w:rsidRPr="008845A1" w:rsidRDefault="008845A1" w:rsidP="008845A1">
      <w:pPr>
        <w:tabs>
          <w:tab w:val="left" w:pos="709"/>
          <w:tab w:val="left" w:pos="3969"/>
          <w:tab w:val="left" w:pos="7088"/>
          <w:tab w:val="left" w:pos="8364"/>
          <w:tab w:val="left" w:pos="9356"/>
        </w:tabs>
        <w:rPr>
          <w:sz w:val="18"/>
          <w:szCs w:val="18"/>
        </w:rPr>
      </w:pPr>
      <w:r>
        <w:rPr>
          <w:b/>
          <w:sz w:val="18"/>
        </w:rPr>
        <w:tab/>
      </w:r>
      <w:r w:rsidRPr="008845A1">
        <w:rPr>
          <w:sz w:val="18"/>
          <w:szCs w:val="18"/>
        </w:rPr>
        <w:t>B Chapman</w:t>
      </w:r>
      <w:r w:rsidRPr="008845A1">
        <w:rPr>
          <w:sz w:val="18"/>
          <w:szCs w:val="18"/>
        </w:rPr>
        <w:tab/>
        <w:t>street cleaning, Aug - Sept</w:t>
      </w:r>
      <w:r w:rsidRPr="008845A1">
        <w:rPr>
          <w:sz w:val="18"/>
          <w:szCs w:val="18"/>
        </w:rPr>
        <w:tab/>
      </w:r>
      <w:r w:rsidRPr="008845A1">
        <w:rPr>
          <w:sz w:val="18"/>
          <w:szCs w:val="18"/>
        </w:rPr>
        <w:tab/>
        <w:t xml:space="preserve">  240.00</w:t>
      </w:r>
      <w:r>
        <w:rPr>
          <w:sz w:val="18"/>
          <w:szCs w:val="18"/>
        </w:rPr>
        <w:tab/>
        <w:t>(001212)</w:t>
      </w:r>
    </w:p>
    <w:p w:rsidR="008845A1" w:rsidRPr="008845A1" w:rsidRDefault="008845A1" w:rsidP="008845A1">
      <w:pPr>
        <w:tabs>
          <w:tab w:val="left" w:pos="709"/>
          <w:tab w:val="left" w:pos="3969"/>
          <w:tab w:val="left" w:pos="7088"/>
          <w:tab w:val="left" w:pos="8364"/>
          <w:tab w:val="left" w:pos="9356"/>
        </w:tabs>
        <w:rPr>
          <w:sz w:val="18"/>
          <w:szCs w:val="18"/>
        </w:rPr>
      </w:pPr>
      <w:r w:rsidRPr="008845A1">
        <w:rPr>
          <w:sz w:val="18"/>
          <w:szCs w:val="18"/>
        </w:rPr>
        <w:tab/>
        <w:t>C Summerson</w:t>
      </w:r>
      <w:r w:rsidRPr="008845A1">
        <w:rPr>
          <w:sz w:val="18"/>
          <w:szCs w:val="18"/>
        </w:rPr>
        <w:tab/>
        <w:t>tile installation costs, Town Clock</w:t>
      </w:r>
      <w:r w:rsidRPr="008845A1">
        <w:rPr>
          <w:sz w:val="18"/>
          <w:szCs w:val="18"/>
        </w:rPr>
        <w:tab/>
      </w:r>
      <w:r w:rsidRPr="008845A1">
        <w:rPr>
          <w:sz w:val="18"/>
          <w:szCs w:val="18"/>
        </w:rPr>
        <w:tab/>
        <w:t xml:space="preserve">    50.00</w:t>
      </w:r>
      <w:r>
        <w:rPr>
          <w:sz w:val="18"/>
          <w:szCs w:val="18"/>
        </w:rPr>
        <w:tab/>
        <w:t>(001213)</w:t>
      </w:r>
    </w:p>
    <w:p w:rsidR="008845A1" w:rsidRPr="008845A1" w:rsidRDefault="008845A1" w:rsidP="008845A1">
      <w:pPr>
        <w:tabs>
          <w:tab w:val="left" w:pos="709"/>
          <w:tab w:val="left" w:pos="3969"/>
          <w:tab w:val="left" w:pos="7088"/>
          <w:tab w:val="left" w:pos="8364"/>
          <w:tab w:val="left" w:pos="9356"/>
        </w:tabs>
        <w:rPr>
          <w:sz w:val="18"/>
          <w:szCs w:val="18"/>
        </w:rPr>
      </w:pPr>
      <w:r w:rsidRPr="008845A1">
        <w:rPr>
          <w:sz w:val="18"/>
          <w:szCs w:val="18"/>
        </w:rPr>
        <w:tab/>
        <w:t>Grant Thornton UK LLP</w:t>
      </w:r>
      <w:r w:rsidRPr="008845A1">
        <w:rPr>
          <w:sz w:val="18"/>
          <w:szCs w:val="18"/>
        </w:rPr>
        <w:tab/>
        <w:t>annual audit</w:t>
      </w:r>
      <w:r w:rsidRPr="008845A1">
        <w:rPr>
          <w:sz w:val="18"/>
          <w:szCs w:val="18"/>
        </w:rPr>
        <w:tab/>
      </w:r>
      <w:r w:rsidRPr="008845A1">
        <w:rPr>
          <w:sz w:val="18"/>
          <w:szCs w:val="18"/>
        </w:rPr>
        <w:tab/>
        <w:t xml:space="preserve">  360.00</w:t>
      </w:r>
      <w:r>
        <w:rPr>
          <w:sz w:val="18"/>
          <w:szCs w:val="18"/>
        </w:rPr>
        <w:tab/>
        <w:t>(001214)</w:t>
      </w:r>
    </w:p>
    <w:p w:rsidR="008845A1" w:rsidRPr="008845A1" w:rsidRDefault="008845A1" w:rsidP="008845A1">
      <w:pPr>
        <w:tabs>
          <w:tab w:val="left" w:pos="709"/>
          <w:tab w:val="left" w:pos="3969"/>
          <w:tab w:val="left" w:pos="7088"/>
          <w:tab w:val="left" w:pos="8364"/>
          <w:tab w:val="left" w:pos="9356"/>
        </w:tabs>
        <w:rPr>
          <w:sz w:val="18"/>
          <w:szCs w:val="18"/>
        </w:rPr>
      </w:pPr>
      <w:r w:rsidRPr="008845A1">
        <w:rPr>
          <w:sz w:val="18"/>
          <w:szCs w:val="18"/>
        </w:rPr>
        <w:tab/>
        <w:t>S Edwards</w:t>
      </w:r>
      <w:r w:rsidRPr="008845A1">
        <w:rPr>
          <w:sz w:val="18"/>
          <w:szCs w:val="18"/>
        </w:rPr>
        <w:tab/>
        <w:t>salary</w:t>
      </w:r>
      <w:r w:rsidRPr="008845A1">
        <w:rPr>
          <w:sz w:val="18"/>
          <w:szCs w:val="18"/>
        </w:rPr>
        <w:tab/>
        <w:t>1200.00</w:t>
      </w:r>
    </w:p>
    <w:p w:rsidR="008845A1" w:rsidRPr="008845A1" w:rsidRDefault="008845A1" w:rsidP="008845A1">
      <w:pPr>
        <w:tabs>
          <w:tab w:val="left" w:pos="709"/>
          <w:tab w:val="left" w:pos="3969"/>
          <w:tab w:val="left" w:pos="7088"/>
          <w:tab w:val="left" w:pos="8364"/>
          <w:tab w:val="left" w:pos="9356"/>
        </w:tabs>
        <w:rPr>
          <w:sz w:val="18"/>
          <w:szCs w:val="18"/>
        </w:rPr>
      </w:pPr>
      <w:r w:rsidRPr="008845A1">
        <w:rPr>
          <w:sz w:val="18"/>
          <w:szCs w:val="18"/>
        </w:rPr>
        <w:tab/>
      </w:r>
      <w:r w:rsidRPr="008845A1">
        <w:rPr>
          <w:sz w:val="18"/>
          <w:szCs w:val="18"/>
        </w:rPr>
        <w:tab/>
        <w:t>office allowances</w:t>
      </w:r>
      <w:r w:rsidRPr="008845A1">
        <w:rPr>
          <w:sz w:val="18"/>
          <w:szCs w:val="18"/>
        </w:rPr>
        <w:tab/>
        <w:t xml:space="preserve">    75.00</w:t>
      </w:r>
    </w:p>
    <w:p w:rsidR="008845A1" w:rsidRPr="008845A1" w:rsidRDefault="008845A1" w:rsidP="008845A1">
      <w:pPr>
        <w:tabs>
          <w:tab w:val="left" w:pos="709"/>
          <w:tab w:val="left" w:pos="3969"/>
          <w:tab w:val="left" w:pos="7088"/>
          <w:tab w:val="left" w:pos="8364"/>
          <w:tab w:val="left" w:pos="9356"/>
        </w:tabs>
        <w:rPr>
          <w:sz w:val="18"/>
          <w:szCs w:val="18"/>
        </w:rPr>
      </w:pPr>
      <w:r w:rsidRPr="008845A1">
        <w:rPr>
          <w:sz w:val="18"/>
          <w:szCs w:val="18"/>
        </w:rPr>
        <w:tab/>
      </w:r>
      <w:r w:rsidRPr="008845A1">
        <w:rPr>
          <w:sz w:val="18"/>
          <w:szCs w:val="18"/>
        </w:rPr>
        <w:tab/>
        <w:t>postage, telephone &amp; sundries</w:t>
      </w:r>
      <w:r w:rsidRPr="008845A1">
        <w:rPr>
          <w:sz w:val="18"/>
          <w:szCs w:val="18"/>
        </w:rPr>
        <w:tab/>
      </w:r>
      <w:r w:rsidRPr="008845A1">
        <w:rPr>
          <w:sz w:val="18"/>
          <w:szCs w:val="18"/>
          <w:u w:val="single"/>
        </w:rPr>
        <w:t xml:space="preserve">    56.40</w:t>
      </w:r>
    </w:p>
    <w:p w:rsidR="008845A1" w:rsidRPr="008845A1" w:rsidRDefault="008845A1" w:rsidP="008845A1">
      <w:pPr>
        <w:tabs>
          <w:tab w:val="left" w:pos="709"/>
          <w:tab w:val="left" w:pos="3969"/>
          <w:tab w:val="left" w:pos="7088"/>
          <w:tab w:val="left" w:pos="8364"/>
          <w:tab w:val="left" w:pos="9356"/>
        </w:tabs>
        <w:rPr>
          <w:sz w:val="18"/>
          <w:szCs w:val="18"/>
        </w:rPr>
      </w:pPr>
      <w:r w:rsidRPr="008845A1">
        <w:rPr>
          <w:sz w:val="18"/>
          <w:szCs w:val="18"/>
        </w:rPr>
        <w:tab/>
      </w:r>
      <w:r w:rsidRPr="008845A1">
        <w:rPr>
          <w:sz w:val="18"/>
          <w:szCs w:val="18"/>
        </w:rPr>
        <w:tab/>
      </w:r>
      <w:r w:rsidRPr="008845A1">
        <w:rPr>
          <w:sz w:val="18"/>
          <w:szCs w:val="18"/>
        </w:rPr>
        <w:tab/>
      </w:r>
      <w:r w:rsidRPr="008845A1">
        <w:rPr>
          <w:sz w:val="18"/>
          <w:szCs w:val="18"/>
        </w:rPr>
        <w:tab/>
        <w:t>1331.40</w:t>
      </w:r>
      <w:r>
        <w:rPr>
          <w:sz w:val="18"/>
          <w:szCs w:val="18"/>
        </w:rPr>
        <w:tab/>
        <w:t>(001215)</w:t>
      </w:r>
    </w:p>
    <w:p w:rsidR="008845A1" w:rsidRPr="008845A1" w:rsidRDefault="008845A1" w:rsidP="008845A1">
      <w:pPr>
        <w:tabs>
          <w:tab w:val="left" w:pos="709"/>
          <w:tab w:val="left" w:pos="3969"/>
          <w:tab w:val="left" w:pos="7088"/>
          <w:tab w:val="left" w:pos="8364"/>
          <w:tab w:val="left" w:pos="9356"/>
        </w:tabs>
        <w:rPr>
          <w:sz w:val="18"/>
          <w:szCs w:val="18"/>
        </w:rPr>
      </w:pPr>
      <w:r w:rsidRPr="008845A1">
        <w:rPr>
          <w:sz w:val="18"/>
          <w:szCs w:val="18"/>
        </w:rPr>
        <w:tab/>
        <w:t>S Edwards</w:t>
      </w:r>
      <w:r w:rsidRPr="008845A1">
        <w:rPr>
          <w:sz w:val="18"/>
          <w:szCs w:val="18"/>
        </w:rPr>
        <w:tab/>
        <w:t>Town Clock plaque</w:t>
      </w:r>
      <w:r w:rsidRPr="008845A1">
        <w:rPr>
          <w:sz w:val="18"/>
          <w:szCs w:val="18"/>
        </w:rPr>
        <w:tab/>
      </w:r>
      <w:r w:rsidRPr="008845A1">
        <w:rPr>
          <w:sz w:val="18"/>
          <w:szCs w:val="18"/>
        </w:rPr>
        <w:tab/>
        <w:t xml:space="preserve">    42.00</w:t>
      </w:r>
      <w:r>
        <w:rPr>
          <w:sz w:val="18"/>
          <w:szCs w:val="18"/>
        </w:rPr>
        <w:tab/>
        <w:t>(001216)</w:t>
      </w:r>
    </w:p>
    <w:p w:rsidR="008845A1" w:rsidRPr="008845A1" w:rsidRDefault="008845A1" w:rsidP="008845A1">
      <w:pPr>
        <w:tabs>
          <w:tab w:val="left" w:pos="709"/>
          <w:tab w:val="left" w:pos="3969"/>
          <w:tab w:val="left" w:pos="7088"/>
          <w:tab w:val="left" w:pos="8364"/>
          <w:tab w:val="left" w:pos="9356"/>
        </w:tabs>
        <w:rPr>
          <w:sz w:val="18"/>
          <w:szCs w:val="18"/>
        </w:rPr>
      </w:pPr>
      <w:r w:rsidRPr="008845A1">
        <w:rPr>
          <w:sz w:val="18"/>
          <w:szCs w:val="18"/>
        </w:rPr>
        <w:tab/>
        <w:t>S Edwards</w:t>
      </w:r>
      <w:r w:rsidRPr="008845A1">
        <w:rPr>
          <w:sz w:val="18"/>
          <w:szCs w:val="18"/>
        </w:rPr>
        <w:tab/>
        <w:t>McAfee renewal (2 years)</w:t>
      </w:r>
      <w:r w:rsidRPr="008845A1">
        <w:rPr>
          <w:sz w:val="18"/>
          <w:szCs w:val="18"/>
        </w:rPr>
        <w:tab/>
      </w:r>
      <w:r w:rsidRPr="008845A1">
        <w:rPr>
          <w:sz w:val="18"/>
          <w:szCs w:val="18"/>
        </w:rPr>
        <w:tab/>
        <w:t xml:space="preserve">    94.99</w:t>
      </w:r>
      <w:r>
        <w:rPr>
          <w:sz w:val="18"/>
          <w:szCs w:val="18"/>
        </w:rPr>
        <w:tab/>
        <w:t>(001217)</w:t>
      </w:r>
    </w:p>
    <w:p w:rsidR="008845A1" w:rsidRPr="008845A1" w:rsidRDefault="008845A1" w:rsidP="008845A1">
      <w:pPr>
        <w:tabs>
          <w:tab w:val="left" w:pos="709"/>
          <w:tab w:val="left" w:pos="3969"/>
          <w:tab w:val="left" w:pos="7088"/>
          <w:tab w:val="left" w:pos="8364"/>
          <w:tab w:val="left" w:pos="9356"/>
        </w:tabs>
        <w:rPr>
          <w:sz w:val="18"/>
          <w:szCs w:val="18"/>
        </w:rPr>
      </w:pPr>
      <w:r w:rsidRPr="008845A1">
        <w:rPr>
          <w:sz w:val="18"/>
          <w:szCs w:val="18"/>
        </w:rPr>
        <w:tab/>
        <w:t>HMRC</w:t>
      </w:r>
      <w:r w:rsidRPr="008845A1">
        <w:rPr>
          <w:sz w:val="18"/>
          <w:szCs w:val="18"/>
        </w:rPr>
        <w:tab/>
        <w:t>tax on Clerk's salary, Aug - Sept</w:t>
      </w:r>
      <w:r w:rsidRPr="008845A1">
        <w:rPr>
          <w:sz w:val="18"/>
          <w:szCs w:val="18"/>
        </w:rPr>
        <w:tab/>
      </w:r>
      <w:r w:rsidRPr="008845A1">
        <w:rPr>
          <w:sz w:val="18"/>
          <w:szCs w:val="18"/>
        </w:rPr>
        <w:tab/>
        <w:t xml:space="preserve">  300.00</w:t>
      </w:r>
      <w:r>
        <w:rPr>
          <w:sz w:val="18"/>
          <w:szCs w:val="18"/>
        </w:rPr>
        <w:tab/>
        <w:t>(001218)</w:t>
      </w:r>
    </w:p>
    <w:p w:rsidR="008845A1" w:rsidRDefault="008845A1" w:rsidP="008845A1">
      <w:pPr>
        <w:pStyle w:val="Subtitle"/>
        <w:tabs>
          <w:tab w:val="left" w:pos="426"/>
          <w:tab w:val="left" w:pos="3969"/>
          <w:tab w:val="left" w:pos="7088"/>
          <w:tab w:val="left" w:pos="8364"/>
          <w:tab w:val="left" w:pos="935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J Newcombe</w:t>
      </w:r>
      <w:r>
        <w:rPr>
          <w:rFonts w:ascii="Times New Roman" w:hAnsi="Times New Roman"/>
          <w:b w:val="0"/>
          <w:sz w:val="18"/>
        </w:rPr>
        <w:tab/>
        <w:t>purchase of plants</w:t>
      </w:r>
      <w:r>
        <w:rPr>
          <w:rFonts w:ascii="Times New Roman" w:hAnsi="Times New Roman"/>
          <w:b w:val="0"/>
          <w:sz w:val="18"/>
        </w:rPr>
        <w:tab/>
        <w:t xml:space="preserve">    </w:t>
      </w:r>
      <w:r>
        <w:rPr>
          <w:rFonts w:ascii="Times New Roman" w:hAnsi="Times New Roman"/>
          <w:b w:val="0"/>
          <w:sz w:val="18"/>
        </w:rPr>
        <w:tab/>
        <w:t xml:space="preserve">    41.86</w:t>
      </w:r>
      <w:r>
        <w:rPr>
          <w:rFonts w:ascii="Times New Roman" w:hAnsi="Times New Roman"/>
          <w:b w:val="0"/>
          <w:sz w:val="18"/>
        </w:rPr>
        <w:tab/>
        <w:t>(001219)</w:t>
      </w:r>
    </w:p>
    <w:p w:rsidR="008845A1" w:rsidRPr="008845A1" w:rsidRDefault="008845A1" w:rsidP="008845A1">
      <w:pPr>
        <w:pStyle w:val="Subtitle"/>
        <w:tabs>
          <w:tab w:val="left" w:pos="426"/>
          <w:tab w:val="left" w:pos="3969"/>
          <w:tab w:val="left" w:pos="7088"/>
          <w:tab w:val="left" w:pos="8364"/>
          <w:tab w:val="left" w:pos="935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E75A19" w:rsidP="002147AD">
      <w:pPr>
        <w:pStyle w:val="Subtitle"/>
        <w:tabs>
          <w:tab w:val="left" w:pos="426"/>
        </w:tabs>
        <w:ind w:left="712" w:hanging="360"/>
        <w:jc w:val="left"/>
        <w:rPr>
          <w:rFonts w:ascii="Times New Roman" w:hAnsi="Times New Roman"/>
          <w:sz w:val="18"/>
        </w:rPr>
      </w:pPr>
      <w:r>
        <w:rPr>
          <w:rFonts w:ascii="Times New Roman" w:hAnsi="Times New Roman"/>
          <w:sz w:val="18"/>
        </w:rPr>
        <w:t>12.</w:t>
      </w:r>
      <w:r>
        <w:rPr>
          <w:rFonts w:ascii="Times New Roman" w:hAnsi="Times New Roman"/>
          <w:sz w:val="18"/>
        </w:rPr>
        <w:tab/>
        <w:t>Traffic and roads</w:t>
      </w:r>
    </w:p>
    <w:p w:rsidR="008845A1" w:rsidRDefault="000F2B33"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Scorrier crossroads. Cormac has advised that this</w:t>
      </w:r>
      <w:r w:rsidR="004417E7">
        <w:rPr>
          <w:rFonts w:ascii="Times New Roman" w:hAnsi="Times New Roman"/>
          <w:b w:val="0"/>
          <w:sz w:val="18"/>
        </w:rPr>
        <w:t xml:space="preserve"> is at the top of their list of</w:t>
      </w:r>
      <w:r>
        <w:rPr>
          <w:rFonts w:ascii="Times New Roman" w:hAnsi="Times New Roman"/>
          <w:b w:val="0"/>
          <w:sz w:val="18"/>
        </w:rPr>
        <w:t xml:space="preserve"> improvements and Cllr Kaczmarek has agreed to find out what is happening.</w:t>
      </w:r>
    </w:p>
    <w:p w:rsidR="000F2B33" w:rsidRDefault="000F2B33" w:rsidP="002147AD">
      <w:pPr>
        <w:pStyle w:val="Subtitle"/>
        <w:tabs>
          <w:tab w:val="left" w:pos="42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Speeding, Tolgullow. </w:t>
      </w:r>
      <w:r w:rsidR="001402A0">
        <w:rPr>
          <w:rFonts w:ascii="Times New Roman" w:hAnsi="Times New Roman"/>
          <w:b w:val="0"/>
          <w:sz w:val="18"/>
        </w:rPr>
        <w:t>Cllr Newcombe</w:t>
      </w:r>
      <w:r>
        <w:rPr>
          <w:rFonts w:ascii="Times New Roman" w:hAnsi="Times New Roman"/>
          <w:b w:val="0"/>
          <w:sz w:val="18"/>
        </w:rPr>
        <w:t xml:space="preserve"> said that </w:t>
      </w:r>
      <w:r w:rsidR="001402A0">
        <w:rPr>
          <w:rFonts w:ascii="Times New Roman" w:hAnsi="Times New Roman"/>
          <w:b w:val="0"/>
          <w:sz w:val="18"/>
        </w:rPr>
        <w:t xml:space="preserve">a </w:t>
      </w:r>
      <w:r>
        <w:rPr>
          <w:rFonts w:ascii="Times New Roman" w:hAnsi="Times New Roman"/>
          <w:b w:val="0"/>
          <w:sz w:val="18"/>
        </w:rPr>
        <w:t>speed check was to have been carried out on 6 September but, due to a mix up over the times, this had not taken place.</w:t>
      </w:r>
    </w:p>
    <w:p w:rsidR="000F2B33" w:rsidRDefault="000F2B33" w:rsidP="002147AD">
      <w:pPr>
        <w:pStyle w:val="Subtitle"/>
        <w:tabs>
          <w:tab w:val="left" w:pos="42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for another date to be arranged.</w:t>
      </w:r>
    </w:p>
    <w:p w:rsidR="000F2B33" w:rsidRDefault="000F2B33" w:rsidP="002147AD">
      <w:pPr>
        <w:pStyle w:val="Subtitle"/>
        <w:tabs>
          <w:tab w:val="left" w:pos="42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Western Power, Telegraph Street sub station. The Clerk said that Western Power has now confirmed that a further radar survey </w:t>
      </w:r>
      <w:r w:rsidR="001402A0">
        <w:rPr>
          <w:rFonts w:ascii="Times New Roman" w:hAnsi="Times New Roman"/>
          <w:b w:val="0"/>
          <w:sz w:val="18"/>
        </w:rPr>
        <w:t xml:space="preserve">of the area </w:t>
      </w:r>
      <w:r>
        <w:rPr>
          <w:rFonts w:ascii="Times New Roman" w:hAnsi="Times New Roman"/>
          <w:b w:val="0"/>
          <w:sz w:val="18"/>
        </w:rPr>
        <w:t xml:space="preserve">and </w:t>
      </w:r>
      <w:r w:rsidR="001402A0">
        <w:rPr>
          <w:rFonts w:ascii="Times New Roman" w:hAnsi="Times New Roman"/>
          <w:b w:val="0"/>
          <w:sz w:val="18"/>
        </w:rPr>
        <w:t>a survey of the neighbouring properties will be carried out in the next three weeks and that repair work should then start, and may be completed, by Christmas.</w:t>
      </w:r>
    </w:p>
    <w:p w:rsidR="001402A0" w:rsidRPr="000F2B33" w:rsidRDefault="001402A0" w:rsidP="002147AD">
      <w:pPr>
        <w:pStyle w:val="Subtitle"/>
        <w:tabs>
          <w:tab w:val="left" w:pos="42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Western Power, Fore Street. Western Power has also confirmed that, once nearby roadworks have finished, work will start on putting in new poles and putting the cables in bundles. There may also in the future be similar work </w:t>
      </w:r>
      <w:r w:rsidR="004417E7">
        <w:rPr>
          <w:rFonts w:ascii="Times New Roman" w:hAnsi="Times New Roman"/>
          <w:b w:val="0"/>
          <w:sz w:val="18"/>
        </w:rPr>
        <w:t xml:space="preserve">done </w:t>
      </w:r>
      <w:r>
        <w:rPr>
          <w:rFonts w:ascii="Times New Roman" w:hAnsi="Times New Roman"/>
          <w:b w:val="0"/>
          <w:sz w:val="18"/>
        </w:rPr>
        <w:t>in Scorrier Street.</w:t>
      </w:r>
    </w:p>
    <w:p w:rsidR="00E75A19" w:rsidRDefault="00E75A19" w:rsidP="002147AD">
      <w:pPr>
        <w:pStyle w:val="Subtitle"/>
        <w:tabs>
          <w:tab w:val="left" w:pos="426"/>
        </w:tabs>
        <w:ind w:left="712" w:hanging="360"/>
        <w:jc w:val="left"/>
        <w:rPr>
          <w:rFonts w:ascii="Times New Roman" w:hAnsi="Times New Roman"/>
          <w:sz w:val="18"/>
        </w:rPr>
      </w:pPr>
    </w:p>
    <w:p w:rsidR="00E75A19" w:rsidRDefault="00E75A19" w:rsidP="002147AD">
      <w:pPr>
        <w:pStyle w:val="Subtitle"/>
        <w:tabs>
          <w:tab w:val="left" w:pos="426"/>
          <w:tab w:val="left" w:pos="567"/>
        </w:tabs>
        <w:ind w:left="712" w:hanging="360"/>
        <w:jc w:val="left"/>
        <w:rPr>
          <w:rFonts w:ascii="Times New Roman" w:hAnsi="Times New Roman"/>
          <w:sz w:val="18"/>
        </w:rPr>
      </w:pPr>
      <w:r>
        <w:rPr>
          <w:rFonts w:ascii="Times New Roman" w:hAnsi="Times New Roman"/>
          <w:sz w:val="18"/>
        </w:rPr>
        <w:t>13.</w:t>
      </w:r>
      <w:r>
        <w:rPr>
          <w:rFonts w:ascii="Times New Roman" w:hAnsi="Times New Roman"/>
          <w:sz w:val="18"/>
        </w:rPr>
        <w:tab/>
      </w:r>
      <w:r>
        <w:rPr>
          <w:rFonts w:ascii="Times New Roman" w:hAnsi="Times New Roman"/>
          <w:sz w:val="18"/>
        </w:rPr>
        <w:tab/>
        <w:t>Meeting reports</w:t>
      </w:r>
    </w:p>
    <w:p w:rsidR="008845A1" w:rsidRDefault="001402A0" w:rsidP="002147AD">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b w:val="0"/>
          <w:sz w:val="18"/>
        </w:rPr>
        <w:t>Speedwatch meeting. Cllr Newcombe said that volunteers from Parish Councils had been sought to carry out speed checks and they will have to vet</w:t>
      </w:r>
      <w:r w:rsidR="004417E7">
        <w:rPr>
          <w:rFonts w:ascii="Times New Roman" w:hAnsi="Times New Roman"/>
          <w:b w:val="0"/>
          <w:sz w:val="18"/>
        </w:rPr>
        <w:t>ted first. The application form</w:t>
      </w:r>
      <w:r>
        <w:rPr>
          <w:rFonts w:ascii="Times New Roman" w:hAnsi="Times New Roman"/>
          <w:b w:val="0"/>
          <w:sz w:val="18"/>
        </w:rPr>
        <w:t xml:space="preserve"> asked for personal information and he may not, therefore, complete one.</w:t>
      </w:r>
    </w:p>
    <w:p w:rsidR="001402A0" w:rsidRPr="001402A0" w:rsidRDefault="001402A0" w:rsidP="002147AD">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North Kerrier Reference Group. Cllr Penny said that the Minor Injuries Unit is now performing better after initial problems and that problems of staffing, car parking and signage are being addressed.</w:t>
      </w:r>
    </w:p>
    <w:p w:rsidR="00E75A19" w:rsidRDefault="00E75A19" w:rsidP="002147AD">
      <w:pPr>
        <w:pStyle w:val="Subtitle"/>
        <w:tabs>
          <w:tab w:val="left" w:pos="426"/>
          <w:tab w:val="left" w:pos="567"/>
        </w:tabs>
        <w:ind w:left="712" w:hanging="360"/>
        <w:jc w:val="left"/>
        <w:rPr>
          <w:rFonts w:ascii="Times New Roman" w:hAnsi="Times New Roman"/>
          <w:sz w:val="18"/>
        </w:rPr>
      </w:pPr>
    </w:p>
    <w:p w:rsidR="00E75A19" w:rsidRDefault="00E75A19" w:rsidP="002147AD">
      <w:pPr>
        <w:pStyle w:val="Subtitle"/>
        <w:tabs>
          <w:tab w:val="left" w:pos="426"/>
          <w:tab w:val="left" w:pos="567"/>
        </w:tabs>
        <w:ind w:left="709" w:hanging="360"/>
        <w:jc w:val="left"/>
        <w:rPr>
          <w:rFonts w:ascii="Times New Roman" w:hAnsi="Times New Roman"/>
          <w:sz w:val="18"/>
        </w:rPr>
      </w:pPr>
      <w:r>
        <w:rPr>
          <w:rFonts w:ascii="Times New Roman" w:hAnsi="Times New Roman"/>
          <w:sz w:val="18"/>
        </w:rPr>
        <w:t>14.</w:t>
      </w:r>
      <w:r>
        <w:rPr>
          <w:rFonts w:ascii="Times New Roman" w:hAnsi="Times New Roman"/>
          <w:sz w:val="18"/>
        </w:rPr>
        <w:tab/>
      </w:r>
      <w:r>
        <w:rPr>
          <w:rFonts w:ascii="Times New Roman" w:hAnsi="Times New Roman"/>
          <w:sz w:val="18"/>
        </w:rPr>
        <w:tab/>
        <w:t>Date of the next meeting</w:t>
      </w:r>
    </w:p>
    <w:p w:rsidR="008845A1" w:rsidRDefault="008845A1"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Monday 10 October, 2016, at 7pm in the Mills Street Community Room.</w:t>
      </w:r>
    </w:p>
    <w:p w:rsidR="008845A1" w:rsidRDefault="008845A1" w:rsidP="00E75A19">
      <w:pPr>
        <w:pStyle w:val="Subtitle"/>
        <w:ind w:left="709" w:hanging="425"/>
        <w:jc w:val="left"/>
        <w:rPr>
          <w:rFonts w:ascii="Times New Roman" w:hAnsi="Times New Roman"/>
          <w:b w:val="0"/>
          <w:iCs/>
          <w:sz w:val="18"/>
          <w:szCs w:val="18"/>
        </w:rPr>
      </w:pPr>
    </w:p>
    <w:p w:rsidR="005A34DB" w:rsidRPr="008725D6" w:rsidRDefault="008845A1"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The meeting closed at 09.12pm.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33F7B"/>
    <w:rsid w:val="0004198E"/>
    <w:rsid w:val="00043F55"/>
    <w:rsid w:val="00044CBD"/>
    <w:rsid w:val="00047F6B"/>
    <w:rsid w:val="00050EF1"/>
    <w:rsid w:val="000644B2"/>
    <w:rsid w:val="00070990"/>
    <w:rsid w:val="00070AEB"/>
    <w:rsid w:val="00074297"/>
    <w:rsid w:val="000743D0"/>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2B33"/>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4269"/>
    <w:rsid w:val="0025685C"/>
    <w:rsid w:val="00257127"/>
    <w:rsid w:val="00257845"/>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300D55"/>
    <w:rsid w:val="00300FC0"/>
    <w:rsid w:val="00301266"/>
    <w:rsid w:val="00302177"/>
    <w:rsid w:val="003058C4"/>
    <w:rsid w:val="00311D94"/>
    <w:rsid w:val="00315520"/>
    <w:rsid w:val="00324D87"/>
    <w:rsid w:val="003271BF"/>
    <w:rsid w:val="003322D4"/>
    <w:rsid w:val="00334FE0"/>
    <w:rsid w:val="00340E10"/>
    <w:rsid w:val="00343DD7"/>
    <w:rsid w:val="003457FF"/>
    <w:rsid w:val="00345AD3"/>
    <w:rsid w:val="003460A4"/>
    <w:rsid w:val="00347D85"/>
    <w:rsid w:val="00360000"/>
    <w:rsid w:val="00360284"/>
    <w:rsid w:val="00363359"/>
    <w:rsid w:val="00364D14"/>
    <w:rsid w:val="00365D95"/>
    <w:rsid w:val="003712FB"/>
    <w:rsid w:val="00371A75"/>
    <w:rsid w:val="00371B2F"/>
    <w:rsid w:val="00375741"/>
    <w:rsid w:val="00376A33"/>
    <w:rsid w:val="0038700A"/>
    <w:rsid w:val="0039456C"/>
    <w:rsid w:val="00395AB2"/>
    <w:rsid w:val="00397A9F"/>
    <w:rsid w:val="003A0AF8"/>
    <w:rsid w:val="003A1AE7"/>
    <w:rsid w:val="003A3931"/>
    <w:rsid w:val="003A484C"/>
    <w:rsid w:val="003A7DBD"/>
    <w:rsid w:val="003B44BD"/>
    <w:rsid w:val="003B6DCC"/>
    <w:rsid w:val="003B70DD"/>
    <w:rsid w:val="003C1227"/>
    <w:rsid w:val="003C4A80"/>
    <w:rsid w:val="003C5891"/>
    <w:rsid w:val="003C6EC6"/>
    <w:rsid w:val="003D22B1"/>
    <w:rsid w:val="003D3C44"/>
    <w:rsid w:val="003E05A5"/>
    <w:rsid w:val="003F2876"/>
    <w:rsid w:val="003F4998"/>
    <w:rsid w:val="003F7448"/>
    <w:rsid w:val="0041452F"/>
    <w:rsid w:val="004205B1"/>
    <w:rsid w:val="004211FF"/>
    <w:rsid w:val="00425232"/>
    <w:rsid w:val="004334CD"/>
    <w:rsid w:val="00434545"/>
    <w:rsid w:val="004415C3"/>
    <w:rsid w:val="004417E7"/>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2E25"/>
    <w:rsid w:val="00510357"/>
    <w:rsid w:val="005123B6"/>
    <w:rsid w:val="005144F6"/>
    <w:rsid w:val="005162F5"/>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80DC7"/>
    <w:rsid w:val="005A34DB"/>
    <w:rsid w:val="005B0237"/>
    <w:rsid w:val="005B420A"/>
    <w:rsid w:val="005C0E37"/>
    <w:rsid w:val="005C25BE"/>
    <w:rsid w:val="005C3468"/>
    <w:rsid w:val="005C5D4E"/>
    <w:rsid w:val="005E0B5E"/>
    <w:rsid w:val="005E306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40826"/>
    <w:rsid w:val="00643C04"/>
    <w:rsid w:val="006471F0"/>
    <w:rsid w:val="00656E72"/>
    <w:rsid w:val="006609CF"/>
    <w:rsid w:val="00672CC6"/>
    <w:rsid w:val="00675C23"/>
    <w:rsid w:val="00676B09"/>
    <w:rsid w:val="00677AD0"/>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3AD5"/>
    <w:rsid w:val="00725C9D"/>
    <w:rsid w:val="00725FB8"/>
    <w:rsid w:val="0072715C"/>
    <w:rsid w:val="00733CDA"/>
    <w:rsid w:val="007350BD"/>
    <w:rsid w:val="00745BFB"/>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264F5"/>
    <w:rsid w:val="0083300D"/>
    <w:rsid w:val="008359F2"/>
    <w:rsid w:val="00844763"/>
    <w:rsid w:val="008454CD"/>
    <w:rsid w:val="00845DFF"/>
    <w:rsid w:val="00847CD3"/>
    <w:rsid w:val="00850225"/>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7E5D"/>
    <w:rsid w:val="00893485"/>
    <w:rsid w:val="00896A44"/>
    <w:rsid w:val="008A1DE9"/>
    <w:rsid w:val="008A6CDB"/>
    <w:rsid w:val="008B1506"/>
    <w:rsid w:val="008B3272"/>
    <w:rsid w:val="008B7398"/>
    <w:rsid w:val="008C28C4"/>
    <w:rsid w:val="008C2FA7"/>
    <w:rsid w:val="008C7BBD"/>
    <w:rsid w:val="008D458B"/>
    <w:rsid w:val="008D460E"/>
    <w:rsid w:val="008E3BAC"/>
    <w:rsid w:val="008F18DF"/>
    <w:rsid w:val="008F3F4A"/>
    <w:rsid w:val="008F6E88"/>
    <w:rsid w:val="008F7836"/>
    <w:rsid w:val="00900B27"/>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0F0D"/>
    <w:rsid w:val="00991B0C"/>
    <w:rsid w:val="00994BC3"/>
    <w:rsid w:val="00994E01"/>
    <w:rsid w:val="009A24FA"/>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6C0A"/>
    <w:rsid w:val="00A374DE"/>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761C"/>
    <w:rsid w:val="00C2030C"/>
    <w:rsid w:val="00C22972"/>
    <w:rsid w:val="00C26117"/>
    <w:rsid w:val="00C27447"/>
    <w:rsid w:val="00C31251"/>
    <w:rsid w:val="00C417C6"/>
    <w:rsid w:val="00C41CD2"/>
    <w:rsid w:val="00C441DC"/>
    <w:rsid w:val="00C44831"/>
    <w:rsid w:val="00C512BA"/>
    <w:rsid w:val="00C53EDC"/>
    <w:rsid w:val="00C56544"/>
    <w:rsid w:val="00C674D4"/>
    <w:rsid w:val="00C70F1A"/>
    <w:rsid w:val="00C72F39"/>
    <w:rsid w:val="00C8360B"/>
    <w:rsid w:val="00C905AE"/>
    <w:rsid w:val="00CA098C"/>
    <w:rsid w:val="00CB0E23"/>
    <w:rsid w:val="00CB36F6"/>
    <w:rsid w:val="00CB45B4"/>
    <w:rsid w:val="00CC2DC3"/>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3F42"/>
    <w:rsid w:val="00D46576"/>
    <w:rsid w:val="00D46C3D"/>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308A6"/>
    <w:rsid w:val="00E313C1"/>
    <w:rsid w:val="00E36D44"/>
    <w:rsid w:val="00E422AA"/>
    <w:rsid w:val="00E4404E"/>
    <w:rsid w:val="00E442FA"/>
    <w:rsid w:val="00E6059E"/>
    <w:rsid w:val="00E6087C"/>
    <w:rsid w:val="00E7067F"/>
    <w:rsid w:val="00E75781"/>
    <w:rsid w:val="00E75A19"/>
    <w:rsid w:val="00E81FD2"/>
    <w:rsid w:val="00E96E32"/>
    <w:rsid w:val="00E9784F"/>
    <w:rsid w:val="00EA1E8F"/>
    <w:rsid w:val="00EA2237"/>
    <w:rsid w:val="00EA6CD6"/>
    <w:rsid w:val="00EA7F72"/>
    <w:rsid w:val="00ED0953"/>
    <w:rsid w:val="00ED6F55"/>
    <w:rsid w:val="00EE3FED"/>
    <w:rsid w:val="00EE5BC1"/>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20C3"/>
    <w:rsid w:val="00F725ED"/>
    <w:rsid w:val="00F93D49"/>
    <w:rsid w:val="00F95AF2"/>
    <w:rsid w:val="00FA32DE"/>
    <w:rsid w:val="00FA40CB"/>
    <w:rsid w:val="00FA6E44"/>
    <w:rsid w:val="00FB26F7"/>
    <w:rsid w:val="00FB3E83"/>
    <w:rsid w:val="00FB7C4D"/>
    <w:rsid w:val="00FC3F8D"/>
    <w:rsid w:val="00FC4F10"/>
    <w:rsid w:val="00FC64D6"/>
    <w:rsid w:val="00FC7FD8"/>
    <w:rsid w:val="00FD2F9A"/>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F6232-9A15-43A4-990B-B62A30BA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2007-04-17T14:27:00Z</cp:lastPrinted>
  <dcterms:created xsi:type="dcterms:W3CDTF">2016-09-13T10:40:00Z</dcterms:created>
  <dcterms:modified xsi:type="dcterms:W3CDTF">2016-09-13T10:40:00Z</dcterms:modified>
</cp:coreProperties>
</file>