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B3" w:rsidRDefault="00A77FB3" w:rsidP="00A77FB3">
      <w:pPr>
        <w:pStyle w:val="Subtitle"/>
        <w:jc w:val="left"/>
        <w:rPr>
          <w:rFonts w:ascii="Cambria" w:hAnsi="Cambria"/>
          <w:i/>
          <w:sz w:val="48"/>
          <w:u w:val="single"/>
        </w:rPr>
      </w:pPr>
      <w: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90.75pt" o:ole="">
            <v:imagedata r:id="rId5" o:title=""/>
          </v:shape>
          <o:OLEObject Type="Embed" ProgID="PBrush" ShapeID="_x0000_i1025" DrawAspect="Content" ObjectID="_1590419978" r:id="rId6"/>
        </w:object>
      </w:r>
      <w:r>
        <w:rPr>
          <w:rFonts w:ascii="Bangle" w:hAnsi="Bangle"/>
          <w:i/>
          <w:sz w:val="48"/>
        </w:rPr>
        <w:t xml:space="preserve">    </w:t>
      </w:r>
      <w:r>
        <w:rPr>
          <w:rFonts w:ascii="Cambria" w:hAnsi="Cambria"/>
          <w:i/>
          <w:sz w:val="48"/>
          <w:u w:val="single"/>
        </w:rPr>
        <w:t>St Day Parish Council</w:t>
      </w: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A77FB3" w:rsidRDefault="00A77FB3" w:rsidP="00A77FB3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77FB3" w:rsidRDefault="00A77FB3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</w:t>
      </w:r>
      <w:r w:rsidR="000A5D31">
        <w:rPr>
          <w:rFonts w:ascii="Times New Roman" w:hAnsi="Times New Roman"/>
          <w:b w:val="0"/>
          <w:sz w:val="19"/>
        </w:rPr>
        <w:t>the</w:t>
      </w:r>
      <w:r w:rsidR="008F7370">
        <w:rPr>
          <w:rFonts w:ascii="Times New Roman" w:hAnsi="Times New Roman"/>
          <w:b w:val="0"/>
          <w:sz w:val="19"/>
        </w:rPr>
        <w:t xml:space="preserve"> Meeting to be held on </w:t>
      </w:r>
      <w:r w:rsidR="000A5D31">
        <w:rPr>
          <w:rFonts w:ascii="Times New Roman" w:hAnsi="Times New Roman"/>
          <w:b w:val="0"/>
          <w:sz w:val="19"/>
        </w:rPr>
        <w:t>Monday 18th June, 2018</w:t>
      </w:r>
      <w:r>
        <w:rPr>
          <w:rFonts w:ascii="Times New Roman" w:hAnsi="Times New Roman"/>
          <w:b w:val="0"/>
          <w:sz w:val="19"/>
        </w:rPr>
        <w:t>,</w:t>
      </w:r>
      <w:r w:rsidR="000E63A5">
        <w:rPr>
          <w:rFonts w:ascii="Times New Roman" w:hAnsi="Times New Roman"/>
          <w:b w:val="0"/>
          <w:sz w:val="19"/>
        </w:rPr>
        <w:t xml:space="preserve"> </w:t>
      </w:r>
      <w:r w:rsidR="000A5D31">
        <w:rPr>
          <w:rFonts w:ascii="Times New Roman" w:hAnsi="Times New Roman"/>
          <w:b w:val="0"/>
          <w:sz w:val="19"/>
        </w:rPr>
        <w:t>at 01.00</w:t>
      </w:r>
      <w:r>
        <w:rPr>
          <w:rFonts w:ascii="Times New Roman" w:hAnsi="Times New Roman"/>
          <w:b w:val="0"/>
          <w:sz w:val="19"/>
        </w:rPr>
        <w:t>pm in the Community Room, Mills Street.</w:t>
      </w:r>
    </w:p>
    <w:p w:rsidR="00AA626B" w:rsidRDefault="00AA626B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A77FB3" w:rsidRDefault="00A77FB3" w:rsidP="00A77FB3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>
        <w:rPr>
          <w:b/>
          <w:bCs/>
          <w:sz w:val="18"/>
        </w:rPr>
        <w:t xml:space="preserve">Apologies </w:t>
      </w:r>
      <w:r w:rsidR="00D1642D">
        <w:rPr>
          <w:bCs/>
          <w:sz w:val="18"/>
        </w:rPr>
        <w:t xml:space="preserve">  </w:t>
      </w:r>
    </w:p>
    <w:p w:rsidR="00A77FB3" w:rsidRDefault="00A77FB3" w:rsidP="00A77FB3">
      <w:pPr>
        <w:tabs>
          <w:tab w:val="left" w:pos="567"/>
        </w:tabs>
        <w:rPr>
          <w:b/>
          <w:bCs/>
          <w:sz w:val="18"/>
        </w:rPr>
      </w:pPr>
    </w:p>
    <w:p w:rsidR="00A77FB3" w:rsidRDefault="00A77FB3" w:rsidP="00A77FB3">
      <w:pPr>
        <w:pStyle w:val="ListParagraph"/>
        <w:numPr>
          <w:ilvl w:val="0"/>
          <w:numId w:val="1"/>
        </w:numPr>
        <w:tabs>
          <w:tab w:val="left" w:pos="567"/>
        </w:tabs>
        <w:ind w:hanging="1148"/>
        <w:rPr>
          <w:b/>
          <w:bCs/>
          <w:sz w:val="18"/>
        </w:rPr>
      </w:pPr>
      <w:r>
        <w:rPr>
          <w:b/>
          <w:bCs/>
          <w:sz w:val="18"/>
        </w:rPr>
        <w:t>Declarations of Personal and Prejudicial Interests relating to items on the agenda and the details thereof</w:t>
      </w:r>
    </w:p>
    <w:p w:rsidR="00A77FB3" w:rsidRDefault="00A77FB3" w:rsidP="00A77FB3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</w:p>
    <w:p w:rsidR="008E685C" w:rsidRPr="008E685C" w:rsidRDefault="00A77FB3" w:rsidP="000A5D31">
      <w:pPr>
        <w:pStyle w:val="Subtitle"/>
        <w:ind w:left="567" w:hanging="425"/>
        <w:jc w:val="left"/>
        <w:rPr>
          <w:rFonts w:ascii="Times New Roman" w:hAnsi="Times New Roman"/>
          <w:b w:val="0"/>
          <w:i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</w:r>
      <w:r w:rsidR="000A5D31">
        <w:rPr>
          <w:rFonts w:ascii="Times New Roman" w:hAnsi="Times New Roman"/>
          <w:sz w:val="18"/>
        </w:rPr>
        <w:t>Appointment of Parish Clerk</w:t>
      </w:r>
    </w:p>
    <w:p w:rsidR="0090783B" w:rsidRDefault="0090783B" w:rsidP="00F9048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tabs>
          <w:tab w:val="left" w:pos="567"/>
        </w:tabs>
        <w:ind w:firstLine="142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tabs>
          <w:tab w:val="left" w:pos="567"/>
        </w:tabs>
        <w:ind w:firstLine="142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tabs>
          <w:tab w:val="left" w:pos="3119"/>
          <w:tab w:val="left" w:pos="3544"/>
        </w:tabs>
        <w:jc w:val="left"/>
        <w:rPr>
          <w:rFonts w:ascii="Monotype Corsiva" w:hAnsi="Monotype Corsiva"/>
          <w:i/>
          <w:sz w:val="18"/>
        </w:rPr>
      </w:pPr>
      <w:r>
        <w:rPr>
          <w:rFonts w:ascii="Monotype Corsiva" w:hAnsi="Monotype Corsiva"/>
          <w:i/>
          <w:sz w:val="18"/>
        </w:rPr>
        <w:t xml:space="preserve">Stephen Edwards </w:t>
      </w:r>
    </w:p>
    <w:p w:rsidR="00A77FB3" w:rsidRDefault="00A77FB3" w:rsidP="00A77FB3">
      <w:pPr>
        <w:pStyle w:val="Subtitle"/>
        <w:tabs>
          <w:tab w:val="left" w:pos="3119"/>
          <w:tab w:val="left" w:pos="3544"/>
        </w:tabs>
        <w:jc w:val="left"/>
        <w:rPr>
          <w:rFonts w:ascii="Monotype Corsiva" w:hAnsi="Monotype Corsiva"/>
          <w:i/>
          <w:sz w:val="18"/>
        </w:rPr>
      </w:pP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Stephen Edwards, </w:t>
      </w:r>
    </w:p>
    <w:p w:rsidR="006729DF" w:rsidRDefault="00A77FB3" w:rsidP="00EF5226">
      <w:pPr>
        <w:pStyle w:val="Subtitle"/>
        <w:tabs>
          <w:tab w:val="left" w:pos="5880"/>
        </w:tabs>
        <w:jc w:val="left"/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b w:val="0"/>
          <w:sz w:val="18"/>
        </w:rPr>
        <w:t>Parish Clerk.</w:t>
      </w:r>
      <w:r>
        <w:rPr>
          <w:rFonts w:ascii="Times New Roman" w:hAnsi="Times New Roman"/>
          <w:b w:val="0"/>
          <w:sz w:val="19"/>
        </w:rPr>
        <w:t xml:space="preserve"> </w:t>
      </w:r>
    </w:p>
    <w:p w:rsidR="00D1642D" w:rsidRDefault="00D1642D" w:rsidP="00EF5226">
      <w:pPr>
        <w:pStyle w:val="Subtitle"/>
        <w:tabs>
          <w:tab w:val="left" w:pos="5880"/>
        </w:tabs>
        <w:jc w:val="left"/>
        <w:rPr>
          <w:rFonts w:ascii="Times New Roman" w:hAnsi="Times New Roman"/>
          <w:b w:val="0"/>
          <w:sz w:val="19"/>
        </w:rPr>
      </w:pPr>
    </w:p>
    <w:p w:rsidR="00D1642D" w:rsidRPr="00D1642D" w:rsidRDefault="00D1642D" w:rsidP="00EF5226">
      <w:pPr>
        <w:pStyle w:val="Subtitle"/>
        <w:tabs>
          <w:tab w:val="left" w:pos="5880"/>
        </w:tabs>
        <w:jc w:val="left"/>
        <w:rPr>
          <w:rFonts w:ascii="Times New Roman" w:hAnsi="Times New Roman"/>
          <w:b w:val="0"/>
          <w:sz w:val="19"/>
        </w:rPr>
      </w:pPr>
    </w:p>
    <w:sectPr w:rsidR="00D1642D" w:rsidRPr="00D1642D" w:rsidSect="00AA626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7FB3"/>
    <w:rsid w:val="000936BB"/>
    <w:rsid w:val="00095249"/>
    <w:rsid w:val="000A5D31"/>
    <w:rsid w:val="000D28CD"/>
    <w:rsid w:val="000E51AF"/>
    <w:rsid w:val="000E63A5"/>
    <w:rsid w:val="00123662"/>
    <w:rsid w:val="00123D8D"/>
    <w:rsid w:val="00144224"/>
    <w:rsid w:val="0015254B"/>
    <w:rsid w:val="00180EC0"/>
    <w:rsid w:val="001D2435"/>
    <w:rsid w:val="001E14CA"/>
    <w:rsid w:val="001F1264"/>
    <w:rsid w:val="0021569C"/>
    <w:rsid w:val="002378EF"/>
    <w:rsid w:val="00261FA4"/>
    <w:rsid w:val="002C649B"/>
    <w:rsid w:val="002F1A28"/>
    <w:rsid w:val="0030326E"/>
    <w:rsid w:val="003066F0"/>
    <w:rsid w:val="00333AEE"/>
    <w:rsid w:val="00372769"/>
    <w:rsid w:val="003748E3"/>
    <w:rsid w:val="00386C7F"/>
    <w:rsid w:val="00392A3B"/>
    <w:rsid w:val="003D5833"/>
    <w:rsid w:val="003E4E2F"/>
    <w:rsid w:val="0040074E"/>
    <w:rsid w:val="0047339E"/>
    <w:rsid w:val="00490072"/>
    <w:rsid w:val="004A35C5"/>
    <w:rsid w:val="004C0BBD"/>
    <w:rsid w:val="004E6755"/>
    <w:rsid w:val="00523BBB"/>
    <w:rsid w:val="00541941"/>
    <w:rsid w:val="00543268"/>
    <w:rsid w:val="005736F1"/>
    <w:rsid w:val="00584044"/>
    <w:rsid w:val="005A43DF"/>
    <w:rsid w:val="005B4AA8"/>
    <w:rsid w:val="005E4B57"/>
    <w:rsid w:val="005F35D3"/>
    <w:rsid w:val="006729DF"/>
    <w:rsid w:val="006939FC"/>
    <w:rsid w:val="006B0C24"/>
    <w:rsid w:val="006E0499"/>
    <w:rsid w:val="00733D2B"/>
    <w:rsid w:val="00765358"/>
    <w:rsid w:val="00770683"/>
    <w:rsid w:val="00784C5C"/>
    <w:rsid w:val="007B1A01"/>
    <w:rsid w:val="00807104"/>
    <w:rsid w:val="0082483B"/>
    <w:rsid w:val="0083001A"/>
    <w:rsid w:val="00837E96"/>
    <w:rsid w:val="008A197D"/>
    <w:rsid w:val="008A6219"/>
    <w:rsid w:val="008B26E7"/>
    <w:rsid w:val="008D4759"/>
    <w:rsid w:val="008E685C"/>
    <w:rsid w:val="008F7370"/>
    <w:rsid w:val="00901DDE"/>
    <w:rsid w:val="0090783B"/>
    <w:rsid w:val="009167EF"/>
    <w:rsid w:val="0098274C"/>
    <w:rsid w:val="00995838"/>
    <w:rsid w:val="009C390C"/>
    <w:rsid w:val="009C7B4D"/>
    <w:rsid w:val="009D1613"/>
    <w:rsid w:val="00A710B7"/>
    <w:rsid w:val="00A77FB3"/>
    <w:rsid w:val="00AA626B"/>
    <w:rsid w:val="00AF04A2"/>
    <w:rsid w:val="00AF708F"/>
    <w:rsid w:val="00B363DF"/>
    <w:rsid w:val="00B51B6F"/>
    <w:rsid w:val="00B655A7"/>
    <w:rsid w:val="00B83EE2"/>
    <w:rsid w:val="00BA1AEA"/>
    <w:rsid w:val="00C25C8C"/>
    <w:rsid w:val="00C36AF3"/>
    <w:rsid w:val="00C802F7"/>
    <w:rsid w:val="00CC4363"/>
    <w:rsid w:val="00CE2085"/>
    <w:rsid w:val="00CF0028"/>
    <w:rsid w:val="00D1642D"/>
    <w:rsid w:val="00D221F8"/>
    <w:rsid w:val="00D718DC"/>
    <w:rsid w:val="00DC6F45"/>
    <w:rsid w:val="00EA2144"/>
    <w:rsid w:val="00EE3299"/>
    <w:rsid w:val="00EF5226"/>
    <w:rsid w:val="00EF72C4"/>
    <w:rsid w:val="00F000C1"/>
    <w:rsid w:val="00F72082"/>
    <w:rsid w:val="00F9048C"/>
    <w:rsid w:val="00FB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7FB3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A77FB3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A77F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8</cp:revision>
  <cp:lastPrinted>2016-03-14T18:06:00Z</cp:lastPrinted>
  <dcterms:created xsi:type="dcterms:W3CDTF">2016-07-22T11:23:00Z</dcterms:created>
  <dcterms:modified xsi:type="dcterms:W3CDTF">2018-06-13T17:33:00Z</dcterms:modified>
</cp:coreProperties>
</file>