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B5" w:rsidRDefault="008B07B5">
      <w:pPr>
        <w:pStyle w:val="Title"/>
        <w:rPr>
          <w:sz w:val="22"/>
          <w:szCs w:val="22"/>
        </w:rPr>
      </w:pPr>
    </w:p>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8B07B5">
        <w:rPr>
          <w:sz w:val="18"/>
          <w:szCs w:val="18"/>
        </w:rPr>
        <w:t>held on Tues</w:t>
      </w:r>
      <w:r w:rsidR="006D7F6D" w:rsidRPr="008725D6">
        <w:rPr>
          <w:sz w:val="18"/>
          <w:szCs w:val="18"/>
        </w:rPr>
        <w:t>day</w:t>
      </w:r>
      <w:r w:rsidR="00180551">
        <w:rPr>
          <w:sz w:val="18"/>
          <w:szCs w:val="18"/>
        </w:rPr>
        <w:t xml:space="preserve"> </w:t>
      </w:r>
      <w:r w:rsidR="008B07B5">
        <w:rPr>
          <w:sz w:val="18"/>
          <w:szCs w:val="18"/>
        </w:rPr>
        <w:t>05</w:t>
      </w:r>
      <w:r w:rsidR="00C8205C">
        <w:rPr>
          <w:sz w:val="18"/>
          <w:szCs w:val="18"/>
        </w:rPr>
        <w:t xml:space="preserve">th </w:t>
      </w:r>
      <w:r w:rsidR="008B07B5">
        <w:rPr>
          <w:sz w:val="18"/>
          <w:szCs w:val="18"/>
        </w:rPr>
        <w:t>June</w:t>
      </w:r>
      <w:r w:rsidR="00C8205C">
        <w:rPr>
          <w:sz w:val="18"/>
          <w:szCs w:val="18"/>
        </w:rPr>
        <w:t>, 2018</w:t>
      </w:r>
      <w:r w:rsidR="00012C66">
        <w:rPr>
          <w:sz w:val="18"/>
          <w:szCs w:val="18"/>
        </w:rPr>
        <w:t>, at 7</w:t>
      </w:r>
      <w:r w:rsidR="008B07B5">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EC7E55">
        <w:rPr>
          <w:bCs/>
          <w:sz w:val="18"/>
          <w:szCs w:val="18"/>
        </w:rPr>
        <w:t>C Bell,</w:t>
      </w:r>
      <w:r w:rsidR="00C261A2">
        <w:rPr>
          <w:bCs/>
          <w:sz w:val="18"/>
          <w:szCs w:val="18"/>
        </w:rPr>
        <w:t xml:space="preserve"> </w:t>
      </w:r>
      <w:r w:rsidR="008B07B5">
        <w:rPr>
          <w:bCs/>
          <w:sz w:val="18"/>
          <w:szCs w:val="18"/>
        </w:rPr>
        <w:t>R Gill</w:t>
      </w:r>
      <w:r w:rsidR="00EC7E55">
        <w:rPr>
          <w:sz w:val="18"/>
          <w:szCs w:val="18"/>
        </w:rPr>
        <w:t xml:space="preserve">, </w:t>
      </w:r>
      <w:r w:rsidR="00C8205C">
        <w:rPr>
          <w:bCs/>
          <w:sz w:val="18"/>
          <w:szCs w:val="18"/>
        </w:rPr>
        <w:t>D Moerel, G Nankivell</w:t>
      </w:r>
      <w:r w:rsidR="008B07B5">
        <w:rPr>
          <w:bCs/>
          <w:sz w:val="18"/>
          <w:szCs w:val="18"/>
        </w:rPr>
        <w:t>,</w:t>
      </w:r>
      <w:r w:rsidR="005C607C">
        <w:rPr>
          <w:bCs/>
          <w:sz w:val="18"/>
          <w:szCs w:val="18"/>
        </w:rPr>
        <w:t xml:space="preserve"> </w:t>
      </w:r>
      <w:r w:rsidR="00257127" w:rsidRPr="008725D6">
        <w:rPr>
          <w:bCs/>
          <w:sz w:val="18"/>
          <w:szCs w:val="18"/>
        </w:rPr>
        <w:t>J Newcombe</w:t>
      </w:r>
      <w:r w:rsidR="008B07B5">
        <w:rPr>
          <w:bCs/>
          <w:sz w:val="18"/>
          <w:szCs w:val="18"/>
        </w:rPr>
        <w:t xml:space="preserve"> and</w:t>
      </w:r>
      <w:r w:rsidR="008B07B5" w:rsidRPr="008B07B5">
        <w:rPr>
          <w:sz w:val="18"/>
          <w:szCs w:val="18"/>
        </w:rPr>
        <w:t xml:space="preserve"> </w:t>
      </w:r>
      <w:r w:rsidR="008B07B5">
        <w:rPr>
          <w:sz w:val="18"/>
          <w:szCs w:val="18"/>
        </w:rPr>
        <w:t>C Williams</w:t>
      </w:r>
    </w:p>
    <w:p w:rsidR="0016283E"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r w:rsidR="00070990">
        <w:rPr>
          <w:sz w:val="18"/>
          <w:szCs w:val="18"/>
        </w:rPr>
        <w:tab/>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Default="00E75A19" w:rsidP="002147AD">
      <w:pPr>
        <w:ind w:left="712" w:hanging="360"/>
        <w:rPr>
          <w:sz w:val="18"/>
          <w:szCs w:val="18"/>
        </w:rPr>
      </w:pPr>
      <w:r>
        <w:rPr>
          <w:b/>
          <w:sz w:val="18"/>
          <w:szCs w:val="18"/>
        </w:rPr>
        <w:tab/>
      </w:r>
      <w:r w:rsidR="00FA6691">
        <w:rPr>
          <w:b/>
          <w:sz w:val="18"/>
          <w:szCs w:val="18"/>
        </w:rPr>
        <w:t xml:space="preserve">RESOLVED </w:t>
      </w:r>
      <w:r w:rsidR="00EC7E55">
        <w:rPr>
          <w:sz w:val="18"/>
          <w:szCs w:val="18"/>
        </w:rPr>
        <w:t xml:space="preserve"> to accept the apologies</w:t>
      </w:r>
      <w:r w:rsidR="00FA6691">
        <w:rPr>
          <w:sz w:val="18"/>
          <w:szCs w:val="18"/>
        </w:rPr>
        <w:t xml:space="preserve"> of</w:t>
      </w:r>
      <w:r w:rsidR="00EC7E55">
        <w:rPr>
          <w:sz w:val="18"/>
          <w:szCs w:val="18"/>
        </w:rPr>
        <w:t xml:space="preserve"> </w:t>
      </w:r>
      <w:r w:rsidR="00FA6691">
        <w:rPr>
          <w:sz w:val="18"/>
          <w:szCs w:val="18"/>
        </w:rPr>
        <w:t xml:space="preserve"> </w:t>
      </w:r>
      <w:r w:rsidR="00632382">
        <w:rPr>
          <w:sz w:val="18"/>
          <w:szCs w:val="18"/>
        </w:rPr>
        <w:t>Cllr</w:t>
      </w:r>
      <w:r w:rsidR="00EC7E55">
        <w:rPr>
          <w:sz w:val="18"/>
          <w:szCs w:val="18"/>
        </w:rPr>
        <w:t>s</w:t>
      </w:r>
      <w:r w:rsidR="00632382">
        <w:rPr>
          <w:sz w:val="18"/>
          <w:szCs w:val="18"/>
        </w:rPr>
        <w:t>.</w:t>
      </w:r>
      <w:r w:rsidR="00EC7E55" w:rsidRPr="00EC7E55">
        <w:rPr>
          <w:bCs/>
          <w:sz w:val="18"/>
          <w:szCs w:val="18"/>
        </w:rPr>
        <w:t xml:space="preserve"> </w:t>
      </w:r>
      <w:r w:rsidR="008B07B5">
        <w:rPr>
          <w:sz w:val="18"/>
          <w:szCs w:val="18"/>
        </w:rPr>
        <w:t>C Jones</w:t>
      </w:r>
      <w:r w:rsidR="008B07B5">
        <w:rPr>
          <w:bCs/>
          <w:sz w:val="18"/>
          <w:szCs w:val="18"/>
        </w:rPr>
        <w:t xml:space="preserve"> </w:t>
      </w:r>
      <w:r w:rsidR="00EC7E55">
        <w:rPr>
          <w:bCs/>
          <w:sz w:val="18"/>
          <w:szCs w:val="18"/>
        </w:rPr>
        <w:t>and</w:t>
      </w:r>
      <w:r w:rsidR="00EC7E55">
        <w:rPr>
          <w:sz w:val="18"/>
          <w:szCs w:val="18"/>
        </w:rPr>
        <w:t xml:space="preserve"> </w:t>
      </w:r>
      <w:r w:rsidR="008B07B5">
        <w:rPr>
          <w:sz w:val="18"/>
          <w:szCs w:val="18"/>
        </w:rPr>
        <w:t>M Kaczmarek (CC).</w:t>
      </w:r>
    </w:p>
    <w:p w:rsidR="00C8205C" w:rsidRPr="00C8205C" w:rsidRDefault="00C8205C"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632382">
        <w:rPr>
          <w:bCs/>
          <w:sz w:val="18"/>
          <w:szCs w:val="18"/>
        </w:rPr>
        <w:t xml:space="preserve">Cllr </w:t>
      </w:r>
      <w:r w:rsidR="008B07B5">
        <w:rPr>
          <w:bCs/>
          <w:sz w:val="18"/>
          <w:szCs w:val="18"/>
        </w:rPr>
        <w:t>Newcombe declared an interest in item 7l, parish office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2C98" w:rsidRPr="00FA6691" w:rsidRDefault="00FB26F7" w:rsidP="00EC7E55">
      <w:pPr>
        <w:ind w:left="712" w:hanging="360"/>
        <w:jc w:val="both"/>
        <w:rPr>
          <w:bCs/>
          <w:sz w:val="18"/>
          <w:szCs w:val="18"/>
        </w:rPr>
      </w:pPr>
      <w:r>
        <w:rPr>
          <w:b/>
          <w:bCs/>
          <w:sz w:val="18"/>
          <w:szCs w:val="18"/>
        </w:rPr>
        <w:tab/>
      </w:r>
      <w:r w:rsidR="00EC7E55">
        <w:rPr>
          <w:bCs/>
          <w:sz w:val="18"/>
          <w:szCs w:val="18"/>
        </w:rPr>
        <w:t>There were no members of the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983076">
        <w:rPr>
          <w:rFonts w:ascii="Times New Roman" w:hAnsi="Times New Roman"/>
          <w:b w:val="0"/>
          <w:sz w:val="18"/>
        </w:rPr>
        <w:t>lowing crime details for April</w:t>
      </w:r>
      <w:r w:rsidR="00632382">
        <w:rPr>
          <w:rFonts w:ascii="Times New Roman" w:hAnsi="Times New Roman"/>
          <w:b w:val="0"/>
          <w:sz w:val="18"/>
        </w:rPr>
        <w:t>, 2018</w:t>
      </w:r>
      <w:r w:rsidR="00C8205C">
        <w:rPr>
          <w:rFonts w:ascii="Times New Roman" w:hAnsi="Times New Roman"/>
          <w:b w:val="0"/>
          <w:sz w:val="18"/>
        </w:rPr>
        <w:t>, taken from the Police website:</w:t>
      </w:r>
    </w:p>
    <w:p w:rsidR="00983076" w:rsidRPr="00376F66" w:rsidRDefault="007879E1" w:rsidP="00983076">
      <w:pPr>
        <w:tabs>
          <w:tab w:val="num" w:pos="709"/>
          <w:tab w:val="left" w:pos="2835"/>
          <w:tab w:val="left" w:pos="6237"/>
        </w:tabs>
        <w:ind w:left="851" w:hanging="284"/>
        <w:rPr>
          <w:bCs/>
          <w:sz w:val="18"/>
          <w:szCs w:val="18"/>
        </w:rPr>
      </w:pPr>
      <w:r>
        <w:rPr>
          <w:sz w:val="18"/>
        </w:rPr>
        <w:tab/>
      </w:r>
      <w:r w:rsidR="00983076" w:rsidRPr="00376F66">
        <w:rPr>
          <w:bCs/>
          <w:sz w:val="18"/>
          <w:szCs w:val="18"/>
        </w:rPr>
        <w:t>Fairfield</w:t>
      </w:r>
      <w:r w:rsidR="00983076" w:rsidRPr="00376F66">
        <w:rPr>
          <w:bCs/>
          <w:sz w:val="18"/>
          <w:szCs w:val="18"/>
        </w:rPr>
        <w:tab/>
        <w:t>criminal damage/arson</w:t>
      </w:r>
      <w:r w:rsidR="00983076"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Pr>
          <w:bCs/>
          <w:sz w:val="18"/>
          <w:szCs w:val="18"/>
        </w:rPr>
        <w:t>Chapel St</w:t>
      </w:r>
      <w:r>
        <w:rPr>
          <w:bCs/>
          <w:sz w:val="18"/>
          <w:szCs w:val="18"/>
        </w:rPr>
        <w:tab/>
        <w:t>violent/</w:t>
      </w:r>
      <w:r w:rsidRPr="00376F66">
        <w:rPr>
          <w:bCs/>
          <w:sz w:val="18"/>
          <w:szCs w:val="18"/>
        </w:rPr>
        <w:t>sexual offence</w:t>
      </w:r>
      <w:r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sidRPr="00376F66">
        <w:rPr>
          <w:bCs/>
          <w:sz w:val="18"/>
          <w:szCs w:val="18"/>
        </w:rPr>
        <w:t>Church St</w:t>
      </w:r>
      <w:r w:rsidRPr="00376F66">
        <w:rPr>
          <w:bCs/>
          <w:sz w:val="18"/>
          <w:szCs w:val="18"/>
        </w:rPr>
        <w:tab/>
        <w:t>criminal damage/arson</w:t>
      </w:r>
      <w:r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sidRPr="00376F66">
        <w:rPr>
          <w:bCs/>
          <w:sz w:val="18"/>
          <w:szCs w:val="18"/>
        </w:rPr>
        <w:t>Church Hill</w:t>
      </w:r>
      <w:r w:rsidRPr="00376F66">
        <w:rPr>
          <w:bCs/>
          <w:sz w:val="18"/>
          <w:szCs w:val="18"/>
        </w:rPr>
        <w:tab/>
        <w:t>criminal damage</w:t>
      </w:r>
      <w:r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sidRPr="00376F66">
        <w:rPr>
          <w:bCs/>
          <w:sz w:val="18"/>
          <w:szCs w:val="18"/>
        </w:rPr>
        <w:t>Church Hill</w:t>
      </w:r>
      <w:r w:rsidRPr="00376F66">
        <w:rPr>
          <w:bCs/>
          <w:sz w:val="18"/>
          <w:szCs w:val="18"/>
        </w:rPr>
        <w:tab/>
        <w:t>vehicle crime</w:t>
      </w:r>
      <w:r w:rsidRPr="00376F66">
        <w:rPr>
          <w:bCs/>
          <w:sz w:val="18"/>
          <w:szCs w:val="18"/>
        </w:rPr>
        <w:tab/>
        <w:t>under investigation</w:t>
      </w:r>
    </w:p>
    <w:p w:rsidR="007879E1" w:rsidRPr="007D5C24" w:rsidRDefault="00983076" w:rsidP="00983076">
      <w:pPr>
        <w:tabs>
          <w:tab w:val="left" w:pos="2835"/>
          <w:tab w:val="left" w:pos="6237"/>
        </w:tabs>
        <w:ind w:left="709"/>
        <w:rPr>
          <w:sz w:val="18"/>
          <w:szCs w:val="18"/>
        </w:rPr>
      </w:pPr>
      <w:r w:rsidRPr="00376F66">
        <w:rPr>
          <w:bCs/>
          <w:sz w:val="18"/>
          <w:szCs w:val="18"/>
        </w:rPr>
        <w:t>Church Hill</w:t>
      </w:r>
      <w:r w:rsidRPr="00376F66">
        <w:rPr>
          <w:bCs/>
          <w:sz w:val="18"/>
          <w:szCs w:val="18"/>
        </w:rPr>
        <w:tab/>
        <w:t>violent/sexual offence</w:t>
      </w:r>
      <w:r w:rsidRPr="00376F66">
        <w:rPr>
          <w:bCs/>
          <w:sz w:val="18"/>
          <w:szCs w:val="18"/>
        </w:rPr>
        <w:tab/>
        <w:t>unable to prosecute</w:t>
      </w:r>
      <w:r w:rsidR="007879E1" w:rsidRPr="007D5C24">
        <w:rPr>
          <w:bCs/>
          <w:sz w:val="18"/>
          <w:szCs w:val="18"/>
        </w:rPr>
        <w:tab/>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503E51" w:rsidRDefault="00205409" w:rsidP="00983076">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983076">
        <w:rPr>
          <w:rFonts w:ascii="Times New Roman" w:hAnsi="Times New Roman"/>
          <w:b w:val="0"/>
          <w:sz w:val="18"/>
        </w:rPr>
        <w:t>No report was available.</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8B07B5">
        <w:rPr>
          <w:rFonts w:ascii="Times New Roman" w:hAnsi="Times New Roman"/>
          <w:bCs/>
          <w:sz w:val="18"/>
        </w:rPr>
        <w:t xml:space="preserve"> 14th May</w:t>
      </w:r>
      <w:r w:rsidR="00C8205C">
        <w:rPr>
          <w:rFonts w:ascii="Times New Roman" w:hAnsi="Times New Roman"/>
          <w:bCs/>
          <w:sz w:val="18"/>
        </w:rPr>
        <w:t>,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E26FF9">
        <w:rPr>
          <w:sz w:val="18"/>
          <w:szCs w:val="18"/>
        </w:rPr>
        <w:t>Town Clock.</w:t>
      </w:r>
      <w:r w:rsidR="00E26FF9" w:rsidRPr="00E26FF9">
        <w:rPr>
          <w:sz w:val="18"/>
          <w:szCs w:val="18"/>
        </w:rPr>
        <w:t xml:space="preserve"> </w:t>
      </w:r>
      <w:r w:rsidR="00983076">
        <w:rPr>
          <w:sz w:val="18"/>
          <w:szCs w:val="18"/>
        </w:rPr>
        <w:t>The Clerk has spoken to Nigel Matthews and he is proceeding with the work on the old movement.</w:t>
      </w:r>
    </w:p>
    <w:p w:rsidR="00CF4DE5" w:rsidRPr="00CF4DE5" w:rsidRDefault="00E26FF9" w:rsidP="00983076">
      <w:pPr>
        <w:tabs>
          <w:tab w:val="num" w:pos="993"/>
        </w:tabs>
        <w:ind w:left="851" w:hanging="284"/>
        <w:rPr>
          <w:sz w:val="18"/>
          <w:szCs w:val="18"/>
        </w:rPr>
      </w:pPr>
      <w:r>
        <w:rPr>
          <w:sz w:val="18"/>
          <w:szCs w:val="18"/>
        </w:rPr>
        <w:tab/>
      </w:r>
      <w:r>
        <w:rPr>
          <w:sz w:val="18"/>
          <w:szCs w:val="18"/>
        </w:rPr>
        <w:tab/>
      </w:r>
      <w:r w:rsidR="00983076">
        <w:rPr>
          <w:sz w:val="18"/>
          <w:szCs w:val="18"/>
        </w:rPr>
        <w:t>August litter pick. This is to be held on Saturday 11 August at 10 am.</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70248" w:rsidRPr="00870248" w:rsidRDefault="00870248" w:rsidP="00870248">
      <w:pPr>
        <w:pStyle w:val="Subtitle"/>
        <w:ind w:left="993"/>
        <w:jc w:val="left"/>
        <w:rPr>
          <w:rFonts w:ascii="Times New Roman" w:hAnsi="Times New Roman"/>
          <w:b w:val="0"/>
          <w:sz w:val="18"/>
        </w:rPr>
      </w:pPr>
      <w:r>
        <w:rPr>
          <w:rFonts w:ascii="Times New Roman" w:hAnsi="Times New Roman"/>
          <w:b w:val="0"/>
          <w:sz w:val="18"/>
        </w:rPr>
        <w:t>Fo</w:t>
      </w:r>
      <w:r w:rsidR="00983076">
        <w:rPr>
          <w:rFonts w:ascii="Times New Roman" w:hAnsi="Times New Roman"/>
          <w:b w:val="0"/>
          <w:sz w:val="18"/>
        </w:rPr>
        <w:t>otpath 8. The boulders have been replaced at the Kilifreth end of this footpath.</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E65AB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Nankivell said that </w:t>
      </w:r>
      <w:r w:rsidR="00983076">
        <w:rPr>
          <w:rFonts w:ascii="Times New Roman" w:hAnsi="Times New Roman"/>
          <w:b w:val="0"/>
          <w:sz w:val="18"/>
        </w:rPr>
        <w:t xml:space="preserve">there are now no buses after 6.30 pm and Cllr Bell informed him that Cllr Kaczmarek has made enquiries about this and has been told that the service is very poorly used after this time and, as it is not subsidised, it is difficult to justify reinstating it. If an appeal </w:t>
      </w:r>
      <w:r w:rsidR="00C5214A">
        <w:rPr>
          <w:rFonts w:ascii="Times New Roman" w:hAnsi="Times New Roman"/>
          <w:b w:val="0"/>
          <w:sz w:val="18"/>
        </w:rPr>
        <w:t>were to be made it would have to</w:t>
      </w:r>
      <w:r w:rsidR="00983076">
        <w:rPr>
          <w:rFonts w:ascii="Times New Roman" w:hAnsi="Times New Roman"/>
          <w:b w:val="0"/>
          <w:sz w:val="18"/>
        </w:rPr>
        <w:t xml:space="preserve"> involve all other</w:t>
      </w:r>
      <w:r w:rsidR="00C5214A">
        <w:rPr>
          <w:rFonts w:ascii="Times New Roman" w:hAnsi="Times New Roman"/>
          <w:b w:val="0"/>
          <w:sz w:val="18"/>
        </w:rPr>
        <w:t xml:space="preserve"> Town and Parish Councils served by this route.</w:t>
      </w:r>
    </w:p>
    <w:p w:rsidR="00C5214A" w:rsidRPr="00C5214A" w:rsidRDefault="00C5214A"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postpone further discussion on this matter until Cllr Kaczmarek is present.</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C5214A">
        <w:rPr>
          <w:rFonts w:ascii="Times New Roman" w:hAnsi="Times New Roman"/>
          <w:b w:val="0"/>
          <w:sz w:val="18"/>
        </w:rPr>
        <w:t>Stuart Wallace (CC) has suggested using S106 monies to repair the fitness equipment.</w:t>
      </w:r>
    </w:p>
    <w:p w:rsidR="00C5214A" w:rsidRPr="00C5214A" w:rsidRDefault="00C5214A"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discuss at the July meeting.</w:t>
      </w:r>
    </w:p>
    <w:p w:rsidR="00AC2350" w:rsidRPr="005D5821" w:rsidRDefault="00C536A3" w:rsidP="00632382">
      <w:pPr>
        <w:pStyle w:val="Subtitle"/>
        <w:ind w:left="993"/>
        <w:jc w:val="left"/>
        <w:rPr>
          <w:rFonts w:ascii="Times New Roman" w:hAnsi="Times New Roman"/>
          <w:b w:val="0"/>
          <w:sz w:val="18"/>
        </w:rPr>
      </w:pPr>
      <w:r>
        <w:rPr>
          <w:rFonts w:ascii="Times New Roman" w:hAnsi="Times New Roman"/>
          <w:b w:val="0"/>
          <w:sz w:val="18"/>
        </w:rPr>
        <w:t xml:space="preserve">Tolgullow. </w:t>
      </w:r>
      <w:r w:rsidR="00CF4DE5">
        <w:rPr>
          <w:rFonts w:ascii="Times New Roman" w:hAnsi="Times New Roman"/>
          <w:b w:val="0"/>
          <w:sz w:val="18"/>
        </w:rPr>
        <w:t xml:space="preserve">Cllr Bell </w:t>
      </w:r>
      <w:r w:rsidR="00C5214A">
        <w:rPr>
          <w:rFonts w:ascii="Times New Roman" w:hAnsi="Times New Roman"/>
          <w:b w:val="0"/>
          <w:sz w:val="18"/>
        </w:rPr>
        <w:t>said that a survey will be carried out during the Feast celebrations to find out what sort of new play equipment, if any, is wanted.</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3238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Trenant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F4DE5"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E65AB3">
        <w:rPr>
          <w:rFonts w:ascii="Times New Roman" w:hAnsi="Times New Roman"/>
          <w:b w:val="0"/>
          <w:sz w:val="18"/>
        </w:rPr>
        <w:t>progress is being made in the talks aimed at building a</w:t>
      </w:r>
      <w:r w:rsidR="005D5821">
        <w:rPr>
          <w:rFonts w:ascii="Times New Roman" w:hAnsi="Times New Roman"/>
          <w:b w:val="0"/>
          <w:sz w:val="18"/>
        </w:rPr>
        <w:t xml:space="preserve"> new surgery.</w:t>
      </w:r>
      <w:r>
        <w:rPr>
          <w:rFonts w:ascii="Times New Roman" w:hAnsi="Times New Roman"/>
          <w:b w:val="0"/>
          <w:sz w:val="18"/>
        </w:rPr>
        <w:t xml:space="preserve"> </w:t>
      </w:r>
    </w:p>
    <w:p w:rsidR="00CF4DE5"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E65AB3" w:rsidRDefault="00E65AB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has written to the owner of the Chapel in Scorrier St to ask him to tidy up the frontage but has</w:t>
      </w:r>
      <w:r w:rsidR="00CF4DE5">
        <w:rPr>
          <w:rFonts w:ascii="Times New Roman" w:hAnsi="Times New Roman"/>
          <w:b w:val="0"/>
          <w:sz w:val="18"/>
        </w:rPr>
        <w:t xml:space="preserve"> still</w:t>
      </w:r>
      <w:r>
        <w:rPr>
          <w:rFonts w:ascii="Times New Roman" w:hAnsi="Times New Roman"/>
          <w:b w:val="0"/>
          <w:sz w:val="18"/>
        </w:rPr>
        <w:t xml:space="preserve"> not received a reply.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737C15" w:rsidRDefault="00C536A3" w:rsidP="00C5214A">
      <w:pPr>
        <w:pStyle w:val="Subtitle"/>
        <w:ind w:left="993" w:hanging="284"/>
        <w:jc w:val="left"/>
        <w:rPr>
          <w:rFonts w:ascii="Times New Roman" w:hAnsi="Times New Roman"/>
          <w:b w:val="0"/>
          <w:sz w:val="18"/>
          <w:szCs w:val="18"/>
        </w:rPr>
      </w:pPr>
      <w:r>
        <w:rPr>
          <w:rFonts w:ascii="Times New Roman" w:hAnsi="Times New Roman"/>
          <w:sz w:val="18"/>
        </w:rPr>
        <w:tab/>
      </w:r>
      <w:r w:rsidR="00737C15" w:rsidRPr="00737C15">
        <w:rPr>
          <w:rFonts w:ascii="Times New Roman" w:hAnsi="Times New Roman"/>
          <w:b w:val="0"/>
          <w:sz w:val="18"/>
          <w:szCs w:val="18"/>
        </w:rPr>
        <w:t>The C</w:t>
      </w:r>
      <w:r w:rsidR="00737C15">
        <w:rPr>
          <w:rFonts w:ascii="Times New Roman" w:hAnsi="Times New Roman"/>
          <w:b w:val="0"/>
          <w:sz w:val="18"/>
          <w:szCs w:val="18"/>
        </w:rPr>
        <w:t xml:space="preserve">lerk said that </w:t>
      </w:r>
      <w:r w:rsidR="00C5214A">
        <w:rPr>
          <w:rFonts w:ascii="Times New Roman" w:hAnsi="Times New Roman"/>
          <w:b w:val="0"/>
          <w:sz w:val="18"/>
          <w:szCs w:val="18"/>
        </w:rPr>
        <w:t>he has spoken to a group which would like to turn the open and closed sections of the churchyard into a 'Living Churchyard'. They had already spoken to Fr Simon Bone who has agreed to their proposal</w:t>
      </w:r>
      <w:r w:rsidR="00EA0155">
        <w:rPr>
          <w:rFonts w:ascii="Times New Roman" w:hAnsi="Times New Roman"/>
          <w:b w:val="0"/>
          <w:sz w:val="18"/>
          <w:szCs w:val="18"/>
        </w:rPr>
        <w:t xml:space="preserve"> and now want to put the idea to the Parish Council.</w:t>
      </w:r>
    </w:p>
    <w:p w:rsidR="00EA0155" w:rsidRPr="00EA0155" w:rsidRDefault="00EA0155" w:rsidP="00C5214A">
      <w:pPr>
        <w:pStyle w:val="Subtitle"/>
        <w:ind w:left="993" w:hanging="284"/>
        <w:jc w:val="left"/>
        <w:rPr>
          <w:rFonts w:ascii="Times New Roman" w:hAnsi="Times New Roman"/>
          <w:b w:val="0"/>
          <w:sz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ask them to speak at the next PC meeting on 09 July.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Default="00C536A3" w:rsidP="00C536A3">
      <w:pPr>
        <w:pStyle w:val="Subtitle"/>
        <w:ind w:left="993" w:hanging="284"/>
        <w:jc w:val="left"/>
        <w:rPr>
          <w:rFonts w:ascii="Times New Roman" w:hAnsi="Times New Roman"/>
          <w:b w:val="0"/>
          <w:sz w:val="18"/>
          <w:szCs w:val="18"/>
        </w:rPr>
      </w:pPr>
      <w:r>
        <w:rPr>
          <w:rFonts w:ascii="Times New Roman" w:hAnsi="Times New Roman"/>
          <w:sz w:val="18"/>
        </w:rPr>
        <w:tab/>
      </w:r>
      <w:r w:rsidR="00EA0155" w:rsidRPr="00EA0155">
        <w:rPr>
          <w:rFonts w:ascii="Times New Roman" w:hAnsi="Times New Roman"/>
          <w:b w:val="0"/>
          <w:sz w:val="18"/>
          <w:szCs w:val="18"/>
        </w:rPr>
        <w:t>The Old Church CIC has now requested draw down of the remains of the donation received</w:t>
      </w:r>
      <w:r w:rsidR="00E9785D">
        <w:rPr>
          <w:rFonts w:ascii="Times New Roman" w:hAnsi="Times New Roman"/>
          <w:b w:val="0"/>
          <w:sz w:val="18"/>
          <w:szCs w:val="18"/>
        </w:rPr>
        <w:t xml:space="preserve"> from a member of the public</w:t>
      </w:r>
      <w:r w:rsidR="00EA0155" w:rsidRPr="00EA0155">
        <w:rPr>
          <w:rFonts w:ascii="Times New Roman" w:hAnsi="Times New Roman"/>
          <w:b w:val="0"/>
          <w:sz w:val="18"/>
          <w:szCs w:val="18"/>
        </w:rPr>
        <w:t xml:space="preserve"> after the expenses for the bench on the Wheal Jewell playing field were covered - £2,252 (voted for in the recent public survey)</w:t>
      </w:r>
      <w:r w:rsidR="00EA0155">
        <w:rPr>
          <w:rFonts w:ascii="Times New Roman" w:hAnsi="Times New Roman"/>
          <w:b w:val="0"/>
          <w:sz w:val="18"/>
          <w:szCs w:val="18"/>
        </w:rPr>
        <w:t>.</w:t>
      </w:r>
    </w:p>
    <w:p w:rsidR="00EA0155" w:rsidRPr="00EA0155" w:rsidRDefault="00EA0155" w:rsidP="00C536A3">
      <w:pPr>
        <w:pStyle w:val="Subtitle"/>
        <w:ind w:left="993" w:hanging="284"/>
        <w:jc w:val="left"/>
        <w:rPr>
          <w:rFonts w:ascii="Times New Roman" w:hAnsi="Times New Roman"/>
          <w:b w:val="0"/>
          <w:sz w:val="18"/>
        </w:rPr>
      </w:pPr>
      <w:r>
        <w:rPr>
          <w:rFonts w:ascii="Times New Roman" w:hAnsi="Times New Roman"/>
          <w:b w:val="0"/>
          <w:sz w:val="18"/>
          <w:szCs w:val="18"/>
        </w:rPr>
        <w:tab/>
      </w:r>
      <w:r>
        <w:rPr>
          <w:rFonts w:ascii="Times New Roman" w:hAnsi="Times New Roman"/>
          <w:sz w:val="18"/>
          <w:szCs w:val="18"/>
        </w:rPr>
        <w:t xml:space="preserve">RESOLVED </w:t>
      </w:r>
      <w:r>
        <w:rPr>
          <w:rFonts w:ascii="Times New Roman" w:hAnsi="Times New Roman"/>
          <w:b w:val="0"/>
          <w:sz w:val="18"/>
          <w:szCs w:val="18"/>
        </w:rPr>
        <w:t xml:space="preserve"> to agree to pay.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Speedwatch</w:t>
      </w:r>
    </w:p>
    <w:p w:rsidR="00B929D6" w:rsidRDefault="00C536A3" w:rsidP="00632382">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Newcombe said that </w:t>
      </w:r>
      <w:r w:rsidR="00EA0155">
        <w:rPr>
          <w:rFonts w:ascii="Times New Roman" w:hAnsi="Times New Roman"/>
          <w:b w:val="0"/>
          <w:sz w:val="18"/>
        </w:rPr>
        <w:t>James Beer is now the coordinator but that this has not been recognised at Police Headquarters in Exeter and they have also been told that the data submitted recently on the B3298 is of no use as the site</w:t>
      </w:r>
      <w:r w:rsidR="00E9785D">
        <w:rPr>
          <w:rFonts w:ascii="Times New Roman" w:hAnsi="Times New Roman"/>
          <w:b w:val="0"/>
          <w:sz w:val="18"/>
        </w:rPr>
        <w:t xml:space="preserve"> was not recognised</w:t>
      </w:r>
      <w:r w:rsidR="00EA0155">
        <w:rPr>
          <w:rFonts w:ascii="Times New Roman" w:hAnsi="Times New Roman"/>
          <w:b w:val="0"/>
          <w:sz w:val="18"/>
        </w:rPr>
        <w:t>. Cllr Bell has written to Cllr Kaczmarek about the lack of cooperation from the police and Cllr Kaczmarek has, in turn, written to Inspector Mark Eccles who is now in charge of speedwatch and, he believes, feathers have been ruffled.</w:t>
      </w:r>
    </w:p>
    <w:p w:rsidR="00EA0155" w:rsidRDefault="00EA0155" w:rsidP="00632382">
      <w:pPr>
        <w:pStyle w:val="Subtitle"/>
        <w:ind w:left="993" w:hanging="284"/>
        <w:jc w:val="left"/>
        <w:rPr>
          <w:rFonts w:ascii="Times New Roman" w:hAnsi="Times New Roman"/>
          <w:b w:val="0"/>
          <w:sz w:val="18"/>
        </w:rPr>
      </w:pPr>
      <w:r>
        <w:rPr>
          <w:rFonts w:ascii="Times New Roman" w:hAnsi="Times New Roman"/>
          <w:b w:val="0"/>
          <w:sz w:val="18"/>
        </w:rPr>
        <w:tab/>
        <w:t>Cllr Newcombe also reported that two speedwatch sessions on the B3298 w/c 11 June have been cancelled as PCSO Adrian Hart will be helping to set up Lanner's speedwatch.</w:t>
      </w:r>
    </w:p>
    <w:p w:rsidR="00503CE6" w:rsidRPr="00B929D6" w:rsidRDefault="00503CE6" w:rsidP="00632382">
      <w:pPr>
        <w:pStyle w:val="Subtitle"/>
        <w:ind w:left="993" w:hanging="284"/>
        <w:jc w:val="left"/>
        <w:rPr>
          <w:rFonts w:ascii="Times New Roman" w:hAnsi="Times New Roman"/>
          <w:b w:val="0"/>
          <w:sz w:val="18"/>
        </w:rPr>
      </w:pPr>
    </w:p>
    <w:p w:rsidR="00E9785D" w:rsidRDefault="00E9785D" w:rsidP="00503CE6">
      <w:pPr>
        <w:pStyle w:val="Subtitle"/>
        <w:ind w:left="993" w:hanging="284"/>
        <w:jc w:val="left"/>
        <w:rPr>
          <w:rFonts w:ascii="Times New Roman" w:hAnsi="Times New Roman"/>
          <w:sz w:val="18"/>
        </w:rPr>
      </w:pPr>
    </w:p>
    <w:p w:rsidR="00E9785D" w:rsidRDefault="00C536A3" w:rsidP="00503CE6">
      <w:pPr>
        <w:pStyle w:val="Subtitle"/>
        <w:ind w:left="993" w:hanging="284"/>
        <w:jc w:val="left"/>
        <w:rPr>
          <w:rFonts w:ascii="Times New Roman" w:hAnsi="Times New Roman"/>
          <w:sz w:val="18"/>
        </w:rPr>
      </w:pPr>
      <w:r>
        <w:rPr>
          <w:rFonts w:ascii="Times New Roman" w:hAnsi="Times New Roman"/>
          <w:sz w:val="18"/>
        </w:rPr>
        <w:lastRenderedPageBreak/>
        <w:t>j.</w:t>
      </w:r>
      <w:r>
        <w:rPr>
          <w:rFonts w:ascii="Times New Roman" w:hAnsi="Times New Roman"/>
          <w:sz w:val="18"/>
        </w:rPr>
        <w:tab/>
        <w:t>Neighbourhood Development Plan</w:t>
      </w:r>
    </w:p>
    <w:p w:rsidR="00737C15" w:rsidRDefault="00C536A3" w:rsidP="00503CE6">
      <w:pPr>
        <w:pStyle w:val="Subtitle"/>
        <w:ind w:left="993" w:hanging="284"/>
        <w:jc w:val="left"/>
        <w:rPr>
          <w:rFonts w:ascii="Times New Roman" w:hAnsi="Times New Roman"/>
          <w:b w:val="0"/>
          <w:sz w:val="18"/>
        </w:rPr>
      </w:pPr>
      <w:r>
        <w:rPr>
          <w:rFonts w:ascii="Times New Roman" w:hAnsi="Times New Roman"/>
          <w:sz w:val="18"/>
        </w:rPr>
        <w:tab/>
      </w:r>
      <w:r w:rsidR="00960479" w:rsidRPr="00960479">
        <w:rPr>
          <w:rFonts w:ascii="Times New Roman" w:hAnsi="Times New Roman"/>
          <w:b w:val="0"/>
          <w:sz w:val="18"/>
        </w:rPr>
        <w:t>Cllr Bell report</w:t>
      </w:r>
      <w:r w:rsidR="00737C15">
        <w:rPr>
          <w:rFonts w:ascii="Times New Roman" w:hAnsi="Times New Roman"/>
          <w:b w:val="0"/>
          <w:sz w:val="18"/>
        </w:rPr>
        <w:t xml:space="preserve">ed that </w:t>
      </w:r>
      <w:r w:rsidR="00503CE6">
        <w:rPr>
          <w:rFonts w:ascii="Times New Roman" w:hAnsi="Times New Roman"/>
          <w:b w:val="0"/>
          <w:sz w:val="18"/>
        </w:rPr>
        <w:t>he and the Clerk had recently met to discuss funding for the remainder of the process and a schedule had been agreed.</w:t>
      </w:r>
    </w:p>
    <w:p w:rsidR="00503CE6" w:rsidRDefault="00503CE6" w:rsidP="00503CE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allow a £50 budget for each Working Group to pay for incidentals.</w:t>
      </w:r>
    </w:p>
    <w:p w:rsidR="00503CE6" w:rsidRDefault="00503CE6" w:rsidP="00503CE6">
      <w:pPr>
        <w:pStyle w:val="Subtitle"/>
        <w:ind w:left="993" w:hanging="284"/>
        <w:jc w:val="left"/>
        <w:rPr>
          <w:rFonts w:ascii="Times New Roman" w:hAnsi="Times New Roman"/>
          <w:b w:val="0"/>
          <w:sz w:val="18"/>
        </w:rPr>
      </w:pPr>
      <w:r>
        <w:rPr>
          <w:rFonts w:ascii="Times New Roman" w:hAnsi="Times New Roman"/>
          <w:b w:val="0"/>
          <w:sz w:val="18"/>
        </w:rPr>
        <w:tab/>
        <w:t>Stands have been arranged for the Market Sq street event, the Beer and Ale festival and Feast Monday to publicise the NDP and to carry out various surveys.</w:t>
      </w:r>
    </w:p>
    <w:p w:rsidR="00503CE6" w:rsidRPr="00503CE6" w:rsidRDefault="00503CE6" w:rsidP="00503CE6">
      <w:pPr>
        <w:pStyle w:val="Subtitle"/>
        <w:ind w:left="993" w:hanging="284"/>
        <w:jc w:val="left"/>
        <w:rPr>
          <w:rFonts w:ascii="Times New Roman" w:hAnsi="Times New Roman"/>
          <w:b w:val="0"/>
          <w:sz w:val="18"/>
        </w:rPr>
      </w:pPr>
      <w:r>
        <w:rPr>
          <w:rFonts w:ascii="Times New Roman" w:hAnsi="Times New Roman"/>
          <w:b w:val="0"/>
          <w:sz w:val="18"/>
        </w:rPr>
        <w:tab/>
        <w:t>Several Working Groups are organising surveys and questionnaires and the Steering Group has held its initial meeting.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C8205C">
        <w:rPr>
          <w:rFonts w:ascii="Times New Roman" w:hAnsi="Times New Roman"/>
          <w:sz w:val="18"/>
        </w:rPr>
        <w:t>Minor works committee</w:t>
      </w:r>
    </w:p>
    <w:p w:rsidR="00E345FC" w:rsidRDefault="00C536A3" w:rsidP="00503CE6">
      <w:pPr>
        <w:pStyle w:val="Subtitle"/>
        <w:ind w:left="993" w:hanging="284"/>
        <w:jc w:val="left"/>
        <w:rPr>
          <w:rFonts w:ascii="Times New Roman" w:hAnsi="Times New Roman"/>
          <w:b w:val="0"/>
          <w:sz w:val="18"/>
        </w:rPr>
      </w:pPr>
      <w:r>
        <w:rPr>
          <w:rFonts w:ascii="Times New Roman" w:hAnsi="Times New Roman"/>
          <w:sz w:val="18"/>
        </w:rPr>
        <w:tab/>
      </w:r>
      <w:r w:rsidR="00503CE6">
        <w:rPr>
          <w:rFonts w:ascii="Times New Roman" w:hAnsi="Times New Roman"/>
          <w:b w:val="0"/>
          <w:sz w:val="18"/>
        </w:rPr>
        <w:t>The following work has been carried out:</w:t>
      </w:r>
    </w:p>
    <w:p w:rsidR="00503CE6" w:rsidRDefault="00503CE6" w:rsidP="00503CE6">
      <w:pPr>
        <w:pStyle w:val="Subtitle"/>
        <w:numPr>
          <w:ilvl w:val="0"/>
          <w:numId w:val="23"/>
        </w:numPr>
        <w:jc w:val="left"/>
        <w:rPr>
          <w:rFonts w:ascii="Times New Roman" w:hAnsi="Times New Roman"/>
          <w:b w:val="0"/>
          <w:sz w:val="18"/>
        </w:rPr>
      </w:pPr>
      <w:r>
        <w:rPr>
          <w:rFonts w:ascii="Times New Roman" w:hAnsi="Times New Roman"/>
          <w:b w:val="0"/>
          <w:sz w:val="18"/>
        </w:rPr>
        <w:t>the new safety notice at the skatepark has been erected</w:t>
      </w:r>
    </w:p>
    <w:p w:rsidR="00503CE6" w:rsidRDefault="00503CE6" w:rsidP="00503CE6">
      <w:pPr>
        <w:pStyle w:val="Subtitle"/>
        <w:numPr>
          <w:ilvl w:val="0"/>
          <w:numId w:val="23"/>
        </w:numPr>
        <w:jc w:val="left"/>
        <w:rPr>
          <w:rFonts w:ascii="Times New Roman" w:hAnsi="Times New Roman"/>
          <w:b w:val="0"/>
          <w:sz w:val="18"/>
        </w:rPr>
      </w:pPr>
      <w:r>
        <w:rPr>
          <w:rFonts w:ascii="Times New Roman" w:hAnsi="Times New Roman"/>
          <w:b w:val="0"/>
          <w:sz w:val="18"/>
        </w:rPr>
        <w:t>the pits in the track around the Wheal Jewell play area have been filled in</w:t>
      </w:r>
    </w:p>
    <w:p w:rsidR="00503CE6" w:rsidRDefault="00503CE6" w:rsidP="00503CE6">
      <w:pPr>
        <w:pStyle w:val="Subtitle"/>
        <w:ind w:left="990"/>
        <w:jc w:val="left"/>
        <w:rPr>
          <w:rFonts w:ascii="Times New Roman" w:hAnsi="Times New Roman"/>
          <w:b w:val="0"/>
          <w:sz w:val="18"/>
        </w:rPr>
      </w:pPr>
      <w:r>
        <w:rPr>
          <w:rFonts w:ascii="Times New Roman" w:hAnsi="Times New Roman"/>
          <w:b w:val="0"/>
          <w:sz w:val="18"/>
        </w:rPr>
        <w:t>the following work is planned:</w:t>
      </w:r>
    </w:p>
    <w:p w:rsidR="00503CE6" w:rsidRDefault="00503CE6" w:rsidP="00503CE6">
      <w:pPr>
        <w:pStyle w:val="Subtitle"/>
        <w:numPr>
          <w:ilvl w:val="0"/>
          <w:numId w:val="24"/>
        </w:numPr>
        <w:jc w:val="left"/>
        <w:rPr>
          <w:rFonts w:ascii="Times New Roman" w:hAnsi="Times New Roman"/>
          <w:b w:val="0"/>
          <w:sz w:val="18"/>
        </w:rPr>
      </w:pPr>
      <w:r>
        <w:rPr>
          <w:rFonts w:ascii="Times New Roman" w:hAnsi="Times New Roman"/>
          <w:b w:val="0"/>
          <w:sz w:val="18"/>
        </w:rPr>
        <w:t>erection of a notice board</w:t>
      </w:r>
      <w:r w:rsidR="00640477">
        <w:rPr>
          <w:rFonts w:ascii="Times New Roman" w:hAnsi="Times New Roman"/>
          <w:b w:val="0"/>
          <w:sz w:val="18"/>
        </w:rPr>
        <w:t xml:space="preserve"> at the Star Inn, Vogue</w:t>
      </w:r>
    </w:p>
    <w:p w:rsidR="00640477" w:rsidRDefault="00640477" w:rsidP="00503CE6">
      <w:pPr>
        <w:pStyle w:val="Subtitle"/>
        <w:numPr>
          <w:ilvl w:val="0"/>
          <w:numId w:val="24"/>
        </w:numPr>
        <w:jc w:val="left"/>
        <w:rPr>
          <w:rFonts w:ascii="Times New Roman" w:hAnsi="Times New Roman"/>
          <w:b w:val="0"/>
          <w:sz w:val="18"/>
        </w:rPr>
      </w:pPr>
      <w:r>
        <w:rPr>
          <w:rFonts w:ascii="Times New Roman" w:hAnsi="Times New Roman"/>
          <w:b w:val="0"/>
          <w:sz w:val="18"/>
        </w:rPr>
        <w:t>replacement of a basketball net on the Vogue playing field</w:t>
      </w:r>
    </w:p>
    <w:p w:rsidR="00640477" w:rsidRDefault="00640477" w:rsidP="00503CE6">
      <w:pPr>
        <w:pStyle w:val="Subtitle"/>
        <w:numPr>
          <w:ilvl w:val="0"/>
          <w:numId w:val="24"/>
        </w:numPr>
        <w:jc w:val="left"/>
        <w:rPr>
          <w:rFonts w:ascii="Times New Roman" w:hAnsi="Times New Roman"/>
          <w:b w:val="0"/>
          <w:sz w:val="18"/>
        </w:rPr>
      </w:pPr>
      <w:r>
        <w:rPr>
          <w:rFonts w:ascii="Times New Roman" w:hAnsi="Times New Roman"/>
          <w:b w:val="0"/>
          <w:sz w:val="18"/>
        </w:rPr>
        <w:t>filling in with planings between the stones at Chapel St/Wheal Gorland</w:t>
      </w:r>
    </w:p>
    <w:p w:rsidR="00640477" w:rsidRDefault="00640477" w:rsidP="00640477">
      <w:pPr>
        <w:pStyle w:val="Subtitle"/>
        <w:ind w:left="990"/>
        <w:jc w:val="left"/>
        <w:rPr>
          <w:rFonts w:ascii="Times New Roman" w:hAnsi="Times New Roman"/>
          <w:b w:val="0"/>
          <w:sz w:val="18"/>
        </w:rPr>
      </w:pPr>
      <w:r>
        <w:rPr>
          <w:rFonts w:ascii="Times New Roman" w:hAnsi="Times New Roman"/>
          <w:b w:val="0"/>
          <w:sz w:val="18"/>
        </w:rPr>
        <w:t>and agreement has been obtained to put up a notice board and a defibrillator at the Fox and Hounds, Scorrier.</w:t>
      </w:r>
    </w:p>
    <w:p w:rsidR="00640477" w:rsidRPr="00640477" w:rsidRDefault="00640477" w:rsidP="00640477">
      <w:pPr>
        <w:pStyle w:val="Subtitle"/>
        <w:ind w:left="990"/>
        <w:jc w:val="left"/>
        <w:rPr>
          <w:rFonts w:ascii="Times New Roman" w:hAnsi="Times New Roman"/>
          <w:sz w:val="18"/>
        </w:rPr>
      </w:pP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C8205C">
        <w:rPr>
          <w:rFonts w:ascii="Times New Roman" w:hAnsi="Times New Roman"/>
          <w:sz w:val="18"/>
        </w:rPr>
        <w:t>Donations</w:t>
      </w:r>
      <w:r w:rsidR="00640477">
        <w:rPr>
          <w:rFonts w:ascii="Times New Roman" w:hAnsi="Times New Roman"/>
          <w:sz w:val="18"/>
        </w:rPr>
        <w:t xml:space="preserve"> and projects for 2018/19</w:t>
      </w:r>
    </w:p>
    <w:p w:rsidR="00640477" w:rsidRDefault="004901E3" w:rsidP="00640477">
      <w:pPr>
        <w:pStyle w:val="Subtitle"/>
        <w:ind w:left="993" w:hanging="284"/>
        <w:jc w:val="left"/>
        <w:rPr>
          <w:rFonts w:ascii="Times New Roman" w:hAnsi="Times New Roman"/>
          <w:b w:val="0"/>
          <w:sz w:val="18"/>
        </w:rPr>
      </w:pPr>
      <w:r>
        <w:rPr>
          <w:rFonts w:ascii="Times New Roman" w:hAnsi="Times New Roman"/>
          <w:sz w:val="18"/>
        </w:rPr>
        <w:tab/>
      </w:r>
      <w:r w:rsidR="00640477">
        <w:rPr>
          <w:rFonts w:ascii="Times New Roman" w:hAnsi="Times New Roman"/>
          <w:b w:val="0"/>
          <w:sz w:val="18"/>
        </w:rPr>
        <w:t>Cllr Bell reported that:</w:t>
      </w:r>
    </w:p>
    <w:p w:rsidR="00640477" w:rsidRDefault="00640477" w:rsidP="00640477">
      <w:pPr>
        <w:pStyle w:val="Subtitle"/>
        <w:numPr>
          <w:ilvl w:val="0"/>
          <w:numId w:val="27"/>
        </w:numPr>
        <w:jc w:val="left"/>
        <w:rPr>
          <w:rFonts w:ascii="Times New Roman" w:hAnsi="Times New Roman"/>
          <w:b w:val="0"/>
          <w:sz w:val="18"/>
        </w:rPr>
      </w:pPr>
      <w:r>
        <w:rPr>
          <w:rFonts w:ascii="Times New Roman" w:hAnsi="Times New Roman"/>
          <w:b w:val="0"/>
          <w:sz w:val="18"/>
        </w:rPr>
        <w:t>there is a vehicle activated sign in Probus which has been put up at the suggestion of the local Cornwall Cllr.</w:t>
      </w:r>
    </w:p>
    <w:p w:rsidR="00640477" w:rsidRDefault="00640477" w:rsidP="00640477">
      <w:pPr>
        <w:pStyle w:val="Subtitle"/>
        <w:ind w:left="1710" w:hanging="717"/>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Cllr Bell will discuss this with Cllr Kaczmarek.</w:t>
      </w:r>
    </w:p>
    <w:p w:rsidR="00640477" w:rsidRDefault="00640477" w:rsidP="00640477">
      <w:pPr>
        <w:pStyle w:val="Subtitle"/>
        <w:numPr>
          <w:ilvl w:val="0"/>
          <w:numId w:val="27"/>
        </w:numPr>
        <w:jc w:val="left"/>
        <w:rPr>
          <w:rFonts w:ascii="Times New Roman" w:hAnsi="Times New Roman"/>
          <w:b w:val="0"/>
          <w:sz w:val="18"/>
        </w:rPr>
      </w:pPr>
      <w:r>
        <w:rPr>
          <w:rFonts w:ascii="Times New Roman" w:hAnsi="Times New Roman"/>
          <w:b w:val="0"/>
          <w:sz w:val="18"/>
        </w:rPr>
        <w:t>the volunteers to help with the Christmas Lights hope to mee</w:t>
      </w:r>
      <w:r w:rsidR="00E9785D">
        <w:rPr>
          <w:rFonts w:ascii="Times New Roman" w:hAnsi="Times New Roman"/>
          <w:b w:val="0"/>
          <w:sz w:val="18"/>
        </w:rPr>
        <w:t>t in late July/early August</w:t>
      </w:r>
    </w:p>
    <w:p w:rsidR="00640477" w:rsidRDefault="00640477" w:rsidP="00640477">
      <w:pPr>
        <w:pStyle w:val="Subtitle"/>
        <w:numPr>
          <w:ilvl w:val="0"/>
          <w:numId w:val="27"/>
        </w:numPr>
        <w:jc w:val="left"/>
        <w:rPr>
          <w:rFonts w:ascii="Times New Roman" w:hAnsi="Times New Roman"/>
          <w:b w:val="0"/>
          <w:sz w:val="18"/>
        </w:rPr>
      </w:pPr>
      <w:r>
        <w:rPr>
          <w:rFonts w:ascii="Times New Roman" w:hAnsi="Times New Roman"/>
          <w:b w:val="0"/>
          <w:sz w:val="18"/>
        </w:rPr>
        <w:t>the WJ Mills (Cottages) Trust has agreed to allow the Parish Council to use its office for two sessions per week at a cost of £30 per week. This will include heating and electricity.</w:t>
      </w:r>
    </w:p>
    <w:p w:rsidR="00640477" w:rsidRDefault="00640477" w:rsidP="00640477">
      <w:pPr>
        <w:pStyle w:val="Subtitle"/>
        <w:ind w:left="1710"/>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suggest that, given the size of the office, a charge of £20 per week would be more realistic.</w:t>
      </w:r>
    </w:p>
    <w:p w:rsidR="00640477" w:rsidRDefault="00640477" w:rsidP="00640477">
      <w:pPr>
        <w:pStyle w:val="Subtitle"/>
        <w:ind w:left="1710"/>
        <w:jc w:val="left"/>
        <w:rPr>
          <w:rFonts w:ascii="Times New Roman" w:hAnsi="Times New Roman"/>
          <w:b w:val="0"/>
          <w:sz w:val="18"/>
        </w:rPr>
      </w:pPr>
      <w:r>
        <w:rPr>
          <w:rFonts w:ascii="Times New Roman" w:hAnsi="Times New Roman"/>
          <w:b w:val="0"/>
          <w:sz w:val="18"/>
        </w:rPr>
        <w:t>Cllr Nankivell said that the trustees of the Community Centre will be meeting before the July PC meeting to discuss the Parish Council's proposal to use the Community Centre committee room.</w:t>
      </w:r>
    </w:p>
    <w:p w:rsidR="00640477" w:rsidRPr="00640477" w:rsidRDefault="00640477" w:rsidP="00640477">
      <w:pPr>
        <w:pStyle w:val="Subtitle"/>
        <w:ind w:left="1710"/>
        <w:jc w:val="left"/>
        <w:rPr>
          <w:rFonts w:ascii="Times New Roman" w:hAnsi="Times New Roman"/>
          <w:b w:val="0"/>
          <w:sz w:val="18"/>
        </w:rPr>
      </w:pPr>
      <w:r>
        <w:rPr>
          <w:rFonts w:ascii="Times New Roman" w:hAnsi="Times New Roman"/>
          <w:b w:val="0"/>
          <w:sz w:val="18"/>
        </w:rPr>
        <w:t>No other</w:t>
      </w:r>
      <w:r w:rsidR="00091518">
        <w:rPr>
          <w:rFonts w:ascii="Times New Roman" w:hAnsi="Times New Roman"/>
          <w:b w:val="0"/>
          <w:sz w:val="18"/>
        </w:rPr>
        <w:t xml:space="preserve"> sites for a Parish Office were suggested.</w:t>
      </w:r>
    </w:p>
    <w:p w:rsidR="00B043CF" w:rsidRDefault="00B043CF" w:rsidP="00C76573">
      <w:pPr>
        <w:pStyle w:val="Subtitle"/>
        <w:ind w:left="993" w:hanging="284"/>
        <w:jc w:val="left"/>
        <w:rPr>
          <w:rFonts w:ascii="Times New Roman" w:hAnsi="Times New Roman"/>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983076" w:rsidRDefault="00C536A3" w:rsidP="00983076">
      <w:pPr>
        <w:tabs>
          <w:tab w:val="left" w:pos="993"/>
        </w:tabs>
        <w:ind w:left="993" w:hanging="284"/>
        <w:rPr>
          <w:sz w:val="18"/>
        </w:rPr>
      </w:pPr>
      <w:r w:rsidRPr="00C76573">
        <w:rPr>
          <w:b/>
          <w:sz w:val="18"/>
        </w:rPr>
        <w:t>a.</w:t>
      </w:r>
      <w:r w:rsidRPr="00C76573">
        <w:rPr>
          <w:b/>
          <w:sz w:val="18"/>
        </w:rPr>
        <w:tab/>
      </w:r>
      <w:r w:rsidR="00983076">
        <w:rPr>
          <w:b/>
          <w:sz w:val="18"/>
        </w:rPr>
        <w:t>Invitation to Feast Day service on Sunday 10 June</w:t>
      </w:r>
    </w:p>
    <w:p w:rsidR="00091518" w:rsidRPr="00091518" w:rsidRDefault="00091518" w:rsidP="00983076">
      <w:pPr>
        <w:tabs>
          <w:tab w:val="left" w:pos="993"/>
        </w:tabs>
        <w:ind w:left="993" w:hanging="284"/>
        <w:rPr>
          <w:sz w:val="18"/>
        </w:rPr>
      </w:pPr>
      <w:r>
        <w:rPr>
          <w:sz w:val="18"/>
        </w:rPr>
        <w:tab/>
      </w:r>
      <w:r>
        <w:rPr>
          <w:b/>
          <w:sz w:val="18"/>
        </w:rPr>
        <w:t>RESOLVED</w:t>
      </w:r>
      <w:r>
        <w:rPr>
          <w:sz w:val="18"/>
        </w:rPr>
        <w:t xml:space="preserve"> to note.</w:t>
      </w:r>
    </w:p>
    <w:p w:rsidR="00983076" w:rsidRDefault="00983076" w:rsidP="00983076">
      <w:pPr>
        <w:tabs>
          <w:tab w:val="left" w:pos="993"/>
        </w:tabs>
        <w:ind w:left="993" w:hanging="284"/>
        <w:rPr>
          <w:b/>
          <w:sz w:val="18"/>
        </w:rPr>
      </w:pPr>
      <w:r>
        <w:rPr>
          <w:b/>
          <w:sz w:val="18"/>
        </w:rPr>
        <w:t>b.</w:t>
      </w:r>
      <w:r>
        <w:rPr>
          <w:b/>
          <w:sz w:val="18"/>
        </w:rPr>
        <w:tab/>
        <w:t>Re behaviour of children on Mineral Way</w:t>
      </w:r>
    </w:p>
    <w:p w:rsidR="00091518" w:rsidRPr="00091518" w:rsidRDefault="00091518" w:rsidP="00983076">
      <w:pPr>
        <w:tabs>
          <w:tab w:val="left" w:pos="993"/>
        </w:tabs>
        <w:ind w:left="993" w:hanging="284"/>
        <w:rPr>
          <w:sz w:val="18"/>
        </w:rPr>
      </w:pPr>
      <w:r>
        <w:rPr>
          <w:b/>
          <w:sz w:val="18"/>
        </w:rPr>
        <w:tab/>
      </w:r>
      <w:r>
        <w:rPr>
          <w:sz w:val="18"/>
        </w:rPr>
        <w:t>A letter has been sent to residents of Mineral Way reminding them of the responsibilities they have for their children's behaviour.</w:t>
      </w:r>
    </w:p>
    <w:p w:rsidR="00983076" w:rsidRDefault="00983076" w:rsidP="00983076">
      <w:pPr>
        <w:tabs>
          <w:tab w:val="left" w:pos="993"/>
        </w:tabs>
        <w:ind w:left="993" w:hanging="284"/>
        <w:rPr>
          <w:b/>
          <w:sz w:val="18"/>
        </w:rPr>
      </w:pPr>
      <w:r>
        <w:rPr>
          <w:b/>
          <w:sz w:val="18"/>
        </w:rPr>
        <w:t>c.</w:t>
      </w:r>
      <w:r>
        <w:rPr>
          <w:b/>
          <w:sz w:val="18"/>
        </w:rPr>
        <w:tab/>
        <w:t>Re drainage at Pink Moors</w:t>
      </w:r>
    </w:p>
    <w:p w:rsidR="00091518" w:rsidRDefault="00091518" w:rsidP="00983076">
      <w:pPr>
        <w:tabs>
          <w:tab w:val="left" w:pos="993"/>
        </w:tabs>
        <w:ind w:left="993" w:hanging="284"/>
        <w:rPr>
          <w:sz w:val="18"/>
        </w:rPr>
      </w:pPr>
      <w:r>
        <w:rPr>
          <w:b/>
          <w:sz w:val="18"/>
        </w:rPr>
        <w:tab/>
      </w:r>
      <w:r>
        <w:rPr>
          <w:sz w:val="18"/>
        </w:rPr>
        <w:t>There are concerns that, when there is very heavy rain, the existing set up cannot cope with the additional storm water.</w:t>
      </w:r>
    </w:p>
    <w:p w:rsidR="00091518" w:rsidRPr="00091518" w:rsidRDefault="00091518" w:rsidP="00983076">
      <w:pPr>
        <w:tabs>
          <w:tab w:val="left" w:pos="993"/>
        </w:tabs>
        <w:ind w:left="993" w:hanging="284"/>
        <w:rPr>
          <w:sz w:val="18"/>
        </w:rPr>
      </w:pPr>
      <w:r>
        <w:rPr>
          <w:sz w:val="18"/>
        </w:rPr>
        <w:tab/>
      </w:r>
      <w:r>
        <w:rPr>
          <w:b/>
          <w:sz w:val="18"/>
        </w:rPr>
        <w:t>RESOLVED</w:t>
      </w:r>
      <w:r>
        <w:rPr>
          <w:sz w:val="18"/>
        </w:rPr>
        <w:t xml:space="preserve"> to suggest that a video record should be kept at such times and sent to SWWA.</w:t>
      </w:r>
    </w:p>
    <w:p w:rsidR="00983076" w:rsidRDefault="00983076" w:rsidP="00983076">
      <w:pPr>
        <w:tabs>
          <w:tab w:val="left" w:pos="993"/>
        </w:tabs>
        <w:ind w:left="993" w:hanging="284"/>
        <w:rPr>
          <w:b/>
          <w:sz w:val="18"/>
        </w:rPr>
      </w:pPr>
      <w:r>
        <w:rPr>
          <w:b/>
          <w:sz w:val="18"/>
        </w:rPr>
        <w:t xml:space="preserve">d </w:t>
      </w:r>
      <w:r>
        <w:rPr>
          <w:b/>
          <w:sz w:val="18"/>
        </w:rPr>
        <w:tab/>
        <w:t>Re rerouting of footpath 57 (Chacewater)</w:t>
      </w:r>
    </w:p>
    <w:p w:rsidR="00091518" w:rsidRPr="00091518" w:rsidRDefault="00091518" w:rsidP="00983076">
      <w:pPr>
        <w:tabs>
          <w:tab w:val="left" w:pos="993"/>
        </w:tabs>
        <w:ind w:left="993" w:hanging="284"/>
        <w:rPr>
          <w:sz w:val="18"/>
        </w:rPr>
      </w:pPr>
      <w:r>
        <w:rPr>
          <w:b/>
          <w:sz w:val="18"/>
        </w:rPr>
        <w:tab/>
        <w:t>RESOLVED</w:t>
      </w:r>
      <w:r>
        <w:rPr>
          <w:sz w:val="18"/>
        </w:rPr>
        <w:t xml:space="preserve"> to note.</w:t>
      </w:r>
    </w:p>
    <w:p w:rsidR="00983076" w:rsidRPr="00C61D2C" w:rsidRDefault="00983076" w:rsidP="00983076">
      <w:pPr>
        <w:tabs>
          <w:tab w:val="left" w:pos="993"/>
        </w:tabs>
        <w:ind w:left="993" w:hanging="284"/>
        <w:rPr>
          <w:b/>
          <w:sz w:val="18"/>
        </w:rPr>
      </w:pPr>
      <w:r w:rsidRPr="00C61D2C">
        <w:rPr>
          <w:b/>
          <w:sz w:val="18"/>
        </w:rPr>
        <w:t>e</w:t>
      </w:r>
      <w:r w:rsidRPr="00C61D2C">
        <w:rPr>
          <w:b/>
          <w:sz w:val="18"/>
        </w:rPr>
        <w:tab/>
        <w:t>United Downs Geothermal Energy Project</w:t>
      </w:r>
    </w:p>
    <w:p w:rsidR="00F37547" w:rsidRDefault="00091518" w:rsidP="008B07B5">
      <w:pPr>
        <w:tabs>
          <w:tab w:val="left" w:pos="993"/>
        </w:tabs>
        <w:ind w:left="993" w:hanging="284"/>
        <w:rPr>
          <w:sz w:val="18"/>
        </w:rPr>
      </w:pPr>
      <w:r>
        <w:rPr>
          <w:sz w:val="18"/>
        </w:rPr>
        <w:tab/>
        <w:t>The Clerk said that he has put a recent update on the project on the parish website.</w:t>
      </w:r>
    </w:p>
    <w:p w:rsidR="00091518" w:rsidRDefault="00091518" w:rsidP="008B07B5">
      <w:pPr>
        <w:tabs>
          <w:tab w:val="left" w:pos="993"/>
        </w:tabs>
        <w:ind w:left="993" w:hanging="284"/>
        <w:rPr>
          <w:b/>
          <w:sz w:val="18"/>
        </w:rPr>
      </w:pPr>
      <w:r w:rsidRPr="00091518">
        <w:rPr>
          <w:b/>
          <w:sz w:val="18"/>
        </w:rPr>
        <w:t>f</w:t>
      </w:r>
      <w:r w:rsidRPr="00091518">
        <w:rPr>
          <w:b/>
          <w:sz w:val="18"/>
        </w:rPr>
        <w:tab/>
      </w:r>
      <w:r w:rsidR="00E9785D">
        <w:rPr>
          <w:b/>
          <w:sz w:val="18"/>
        </w:rPr>
        <w:t>V</w:t>
      </w:r>
      <w:r>
        <w:rPr>
          <w:b/>
          <w:sz w:val="18"/>
        </w:rPr>
        <w:t>isibility at the Telegraph Hill crossroads</w:t>
      </w:r>
    </w:p>
    <w:p w:rsidR="00C76573" w:rsidRPr="003D7832" w:rsidRDefault="00091518" w:rsidP="00F37547">
      <w:pPr>
        <w:tabs>
          <w:tab w:val="left" w:pos="993"/>
        </w:tabs>
        <w:ind w:left="993" w:hanging="284"/>
        <w:rPr>
          <w:sz w:val="18"/>
        </w:rPr>
      </w:pPr>
      <w:r>
        <w:rPr>
          <w:b/>
          <w:sz w:val="18"/>
        </w:rPr>
        <w:tab/>
        <w:t>RESOLVED</w:t>
      </w:r>
      <w:r>
        <w:rPr>
          <w:sz w:val="18"/>
        </w:rPr>
        <w:t xml:space="preserve"> to ask for the grass verge on the Fairfield side to be cut.</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091518">
        <w:rPr>
          <w:sz w:val="18"/>
          <w:szCs w:val="18"/>
        </w:rPr>
        <w:t>one</w:t>
      </w:r>
      <w:r w:rsidR="00E45840">
        <w:rPr>
          <w:sz w:val="18"/>
          <w:szCs w:val="18"/>
        </w:rPr>
        <w:t xml:space="preserve">  application</w:t>
      </w:r>
      <w:r w:rsidRPr="002147AD">
        <w:rPr>
          <w:sz w:val="18"/>
          <w:szCs w:val="18"/>
        </w:rPr>
        <w:t xml:space="preserve"> considered prior to </w:t>
      </w:r>
      <w:r>
        <w:rPr>
          <w:sz w:val="18"/>
          <w:szCs w:val="18"/>
        </w:rPr>
        <w:t>the meeting</w:t>
      </w:r>
      <w:r w:rsidR="00E45840">
        <w:rPr>
          <w:sz w:val="18"/>
          <w:szCs w:val="18"/>
        </w:rPr>
        <w:t>:</w:t>
      </w:r>
    </w:p>
    <w:p w:rsidR="00091518" w:rsidRDefault="00091518" w:rsidP="00091518">
      <w:pPr>
        <w:tabs>
          <w:tab w:val="left" w:pos="709"/>
          <w:tab w:val="left" w:pos="2127"/>
          <w:tab w:val="left" w:pos="2977"/>
          <w:tab w:val="left" w:pos="5670"/>
          <w:tab w:val="left" w:pos="5954"/>
          <w:tab w:val="left" w:pos="9639"/>
        </w:tabs>
        <w:rPr>
          <w:sz w:val="18"/>
          <w:szCs w:val="18"/>
        </w:rPr>
      </w:pPr>
      <w:r>
        <w:rPr>
          <w:sz w:val="18"/>
          <w:szCs w:val="18"/>
        </w:rPr>
        <w:tab/>
        <w:t>PA18/04335</w:t>
      </w:r>
      <w:r>
        <w:rPr>
          <w:sz w:val="18"/>
          <w:szCs w:val="18"/>
        </w:rPr>
        <w:tab/>
        <w:t>McNab M</w:t>
      </w:r>
      <w:r>
        <w:rPr>
          <w:sz w:val="18"/>
          <w:szCs w:val="18"/>
        </w:rPr>
        <w:tab/>
        <w:t>Hillcrest, West End</w:t>
      </w:r>
      <w:r>
        <w:rPr>
          <w:sz w:val="18"/>
          <w:szCs w:val="18"/>
        </w:rPr>
        <w:tab/>
        <w:t>ground floor bathroom extension</w:t>
      </w:r>
      <w:r>
        <w:rPr>
          <w:sz w:val="18"/>
          <w:szCs w:val="18"/>
        </w:rPr>
        <w:tab/>
        <w:t>supported</w:t>
      </w:r>
    </w:p>
    <w:p w:rsidR="00C536A3" w:rsidRDefault="00F93AAD" w:rsidP="00091518">
      <w:pPr>
        <w:tabs>
          <w:tab w:val="left" w:pos="709"/>
          <w:tab w:val="left" w:pos="1985"/>
          <w:tab w:val="left" w:pos="3686"/>
          <w:tab w:val="left" w:pos="5670"/>
          <w:tab w:val="left" w:pos="7371"/>
          <w:tab w:val="left" w:pos="9781"/>
        </w:tabs>
        <w:rPr>
          <w:sz w:val="18"/>
          <w:szCs w:val="18"/>
        </w:rPr>
      </w:pPr>
      <w:r>
        <w:rPr>
          <w:sz w:val="18"/>
          <w:szCs w:val="18"/>
        </w:rPr>
        <w:tab/>
        <w:t>a</w:t>
      </w:r>
      <w:r w:rsidR="00C536A3">
        <w:rPr>
          <w:sz w:val="18"/>
          <w:szCs w:val="18"/>
        </w:rPr>
        <w:t xml:space="preserve">nd </w:t>
      </w:r>
      <w:r w:rsidR="00091518">
        <w:rPr>
          <w:sz w:val="18"/>
          <w:szCs w:val="18"/>
        </w:rPr>
        <w:t>one</w:t>
      </w:r>
      <w:r w:rsidR="00432345">
        <w:rPr>
          <w:sz w:val="18"/>
          <w:szCs w:val="18"/>
        </w:rPr>
        <w:t xml:space="preserve"> </w:t>
      </w:r>
      <w:r w:rsidR="00C536A3">
        <w:rPr>
          <w:sz w:val="18"/>
          <w:szCs w:val="18"/>
        </w:rPr>
        <w:t>application</w:t>
      </w:r>
      <w:r w:rsidR="00091518">
        <w:rPr>
          <w:sz w:val="18"/>
          <w:szCs w:val="18"/>
        </w:rPr>
        <w:t xml:space="preserve"> </w:t>
      </w:r>
      <w:r w:rsidR="00C536A3" w:rsidRPr="002147AD">
        <w:rPr>
          <w:sz w:val="18"/>
          <w:szCs w:val="18"/>
        </w:rPr>
        <w:t>for consideration</w:t>
      </w:r>
      <w:r w:rsidR="00C536A3">
        <w:rPr>
          <w:sz w:val="18"/>
          <w:szCs w:val="18"/>
        </w:rPr>
        <w:t xml:space="preserve"> at the meeting</w:t>
      </w:r>
      <w:r w:rsidR="00C536A3" w:rsidRPr="002147AD">
        <w:rPr>
          <w:sz w:val="18"/>
          <w:szCs w:val="18"/>
        </w:rPr>
        <w:t>:</w:t>
      </w:r>
    </w:p>
    <w:p w:rsidR="008B07B5" w:rsidRDefault="00F93AAD" w:rsidP="00091518">
      <w:pPr>
        <w:tabs>
          <w:tab w:val="left" w:pos="709"/>
          <w:tab w:val="left" w:pos="2127"/>
          <w:tab w:val="left" w:pos="2977"/>
          <w:tab w:val="left" w:pos="5670"/>
        </w:tabs>
        <w:rPr>
          <w:sz w:val="18"/>
          <w:szCs w:val="18"/>
        </w:rPr>
      </w:pPr>
      <w:r>
        <w:rPr>
          <w:sz w:val="18"/>
          <w:szCs w:val="18"/>
        </w:rPr>
        <w:tab/>
      </w:r>
      <w:r w:rsidR="00091518" w:rsidRPr="00520D8A">
        <w:rPr>
          <w:sz w:val="18"/>
          <w:szCs w:val="18"/>
        </w:rPr>
        <w:t>PA18/03571</w:t>
      </w:r>
      <w:r w:rsidR="00091518" w:rsidRPr="00520D8A">
        <w:rPr>
          <w:sz w:val="18"/>
          <w:szCs w:val="18"/>
        </w:rPr>
        <w:tab/>
        <w:t>Jones T</w:t>
      </w:r>
      <w:r w:rsidR="00091518" w:rsidRPr="00520D8A">
        <w:rPr>
          <w:sz w:val="18"/>
          <w:szCs w:val="18"/>
        </w:rPr>
        <w:tab/>
        <w:t>Little Acre, Tolcarne Rd</w:t>
      </w:r>
      <w:r w:rsidR="00091518" w:rsidRPr="00520D8A">
        <w:rPr>
          <w:sz w:val="18"/>
          <w:szCs w:val="18"/>
        </w:rPr>
        <w:tab/>
        <w:t>building of sun lounge</w:t>
      </w:r>
    </w:p>
    <w:p w:rsidR="00F93AAD" w:rsidRPr="00091518" w:rsidRDefault="007879E1" w:rsidP="00091518">
      <w:pPr>
        <w:tabs>
          <w:tab w:val="left" w:pos="709"/>
          <w:tab w:val="left" w:pos="2127"/>
          <w:tab w:val="left" w:pos="3544"/>
          <w:tab w:val="left" w:pos="5670"/>
          <w:tab w:val="left" w:pos="6096"/>
        </w:tabs>
        <w:rPr>
          <w:sz w:val="18"/>
          <w:szCs w:val="18"/>
        </w:rPr>
      </w:pPr>
      <w:r>
        <w:rPr>
          <w:sz w:val="18"/>
          <w:szCs w:val="18"/>
        </w:rPr>
        <w:tab/>
      </w:r>
      <w:r w:rsidR="00091518">
        <w:rPr>
          <w:b/>
          <w:sz w:val="18"/>
          <w:szCs w:val="18"/>
        </w:rPr>
        <w:t>RESOLVED</w:t>
      </w:r>
      <w:r w:rsidR="00091518">
        <w:rPr>
          <w:sz w:val="18"/>
          <w:szCs w:val="18"/>
        </w:rPr>
        <w:t xml:space="preserve"> not to support as it extends beyond the building line of adjacent properties at the front.</w:t>
      </w:r>
    </w:p>
    <w:p w:rsidR="00C536A3" w:rsidRDefault="00C536A3" w:rsidP="00091518">
      <w:pPr>
        <w:tabs>
          <w:tab w:val="left" w:pos="709"/>
          <w:tab w:val="left" w:pos="2127"/>
          <w:tab w:val="left" w:pos="3969"/>
          <w:tab w:val="left" w:pos="5670"/>
          <w:tab w:val="left" w:pos="6096"/>
          <w:tab w:val="left" w:pos="9923"/>
        </w:tabs>
        <w:rPr>
          <w:sz w:val="18"/>
          <w:szCs w:val="18"/>
        </w:rPr>
      </w:pPr>
      <w:r w:rsidRPr="002418AA">
        <w:rPr>
          <w:sz w:val="18"/>
          <w:szCs w:val="18"/>
        </w:rPr>
        <w:tab/>
      </w:r>
      <w:r w:rsidR="00091518">
        <w:rPr>
          <w:sz w:val="18"/>
          <w:szCs w:val="18"/>
        </w:rPr>
        <w:t>and one</w:t>
      </w:r>
      <w:r>
        <w:rPr>
          <w:sz w:val="18"/>
          <w:szCs w:val="18"/>
        </w:rPr>
        <w:t xml:space="preserve"> decision</w:t>
      </w:r>
      <w:r w:rsidR="00F93AAD">
        <w:rPr>
          <w:sz w:val="18"/>
          <w:szCs w:val="18"/>
        </w:rPr>
        <w:t xml:space="preserve"> from CC:</w:t>
      </w:r>
    </w:p>
    <w:p w:rsidR="00F93AAD" w:rsidRDefault="00F93AAD" w:rsidP="00696129">
      <w:pPr>
        <w:tabs>
          <w:tab w:val="left" w:pos="709"/>
          <w:tab w:val="left" w:pos="2127"/>
          <w:tab w:val="left" w:pos="2977"/>
          <w:tab w:val="left" w:pos="5670"/>
          <w:tab w:val="left" w:pos="6096"/>
          <w:tab w:val="left" w:pos="9781"/>
        </w:tabs>
        <w:rPr>
          <w:sz w:val="18"/>
          <w:szCs w:val="18"/>
        </w:rPr>
      </w:pPr>
      <w:r>
        <w:rPr>
          <w:sz w:val="18"/>
          <w:szCs w:val="18"/>
        </w:rPr>
        <w:tab/>
      </w:r>
      <w:r w:rsidR="00091518">
        <w:rPr>
          <w:sz w:val="18"/>
          <w:szCs w:val="18"/>
        </w:rPr>
        <w:t>PA18/02987</w:t>
      </w:r>
      <w:r w:rsidR="00091518">
        <w:rPr>
          <w:sz w:val="18"/>
          <w:szCs w:val="18"/>
        </w:rPr>
        <w:tab/>
        <w:t>Thomas P</w:t>
      </w:r>
      <w:r w:rsidR="00091518">
        <w:rPr>
          <w:sz w:val="18"/>
          <w:szCs w:val="18"/>
        </w:rPr>
        <w:tab/>
        <w:t>Lambourne Farm, Tolcarne (adj to)</w:t>
      </w:r>
      <w:r w:rsidR="00091518">
        <w:rPr>
          <w:sz w:val="18"/>
          <w:szCs w:val="18"/>
        </w:rPr>
        <w:tab/>
        <w:t>single infill dwelling (amended design)</w:t>
      </w:r>
      <w:r w:rsidR="00091518">
        <w:rPr>
          <w:sz w:val="18"/>
          <w:szCs w:val="18"/>
        </w:rPr>
        <w:tab/>
        <w:t>approved</w:t>
      </w:r>
    </w:p>
    <w:p w:rsidR="00F37547" w:rsidRDefault="00C536A3" w:rsidP="00696129">
      <w:pPr>
        <w:tabs>
          <w:tab w:val="left" w:pos="709"/>
          <w:tab w:val="left" w:pos="1985"/>
          <w:tab w:val="left" w:pos="3686"/>
          <w:tab w:val="left" w:pos="6237"/>
          <w:tab w:val="left" w:pos="9356"/>
        </w:tabs>
        <w:rPr>
          <w:sz w:val="18"/>
          <w:szCs w:val="18"/>
        </w:rPr>
      </w:pPr>
      <w:r>
        <w:rPr>
          <w:sz w:val="18"/>
          <w:szCs w:val="18"/>
        </w:rPr>
        <w:tab/>
      </w:r>
      <w:r w:rsidR="00696129">
        <w:rPr>
          <w:sz w:val="18"/>
          <w:szCs w:val="18"/>
        </w:rPr>
        <w:t>and no</w:t>
      </w:r>
      <w:r w:rsidR="00387847">
        <w:rPr>
          <w:sz w:val="18"/>
          <w:szCs w:val="18"/>
        </w:rPr>
        <w:t xml:space="preserve"> preapp notification</w:t>
      </w:r>
      <w:r w:rsidR="00696129">
        <w:rPr>
          <w:sz w:val="18"/>
          <w:szCs w:val="18"/>
        </w:rPr>
        <w:t>s</w:t>
      </w:r>
      <w:r w:rsidR="00F37547">
        <w:rPr>
          <w:sz w:val="18"/>
          <w:szCs w:val="18"/>
        </w:rPr>
        <w:tab/>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r w:rsidR="00696129">
        <w:rPr>
          <w:sz w:val="18"/>
          <w:szCs w:val="18"/>
        </w:rPr>
        <w:t>None</w:t>
      </w:r>
    </w:p>
    <w:p w:rsidR="0041601D" w:rsidRPr="0041601D" w:rsidRDefault="000678F0" w:rsidP="00696129">
      <w:pPr>
        <w:tabs>
          <w:tab w:val="left" w:pos="709"/>
          <w:tab w:val="left" w:pos="3544"/>
          <w:tab w:val="left" w:pos="6521"/>
          <w:tab w:val="left" w:pos="8789"/>
          <w:tab w:val="left" w:pos="9923"/>
        </w:tabs>
        <w:rPr>
          <w:b/>
          <w:sz w:val="18"/>
        </w:rPr>
      </w:pPr>
      <w:r>
        <w:rPr>
          <w:sz w:val="18"/>
        </w:rPr>
        <w:tab/>
      </w: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7879E1" w:rsidRDefault="00D3459D" w:rsidP="00387847">
      <w:pPr>
        <w:pStyle w:val="Subtitle"/>
        <w:tabs>
          <w:tab w:val="left" w:pos="709"/>
        </w:tabs>
        <w:jc w:val="left"/>
        <w:rPr>
          <w:rFonts w:ascii="Times New Roman" w:hAnsi="Times New Roman"/>
          <w:b w:val="0"/>
          <w:sz w:val="18"/>
        </w:rPr>
      </w:pPr>
      <w:r>
        <w:rPr>
          <w:rFonts w:ascii="Times New Roman" w:hAnsi="Times New Roman"/>
          <w:b w:val="0"/>
          <w:sz w:val="18"/>
        </w:rPr>
        <w:tab/>
      </w:r>
      <w:r w:rsidR="008B07B5">
        <w:rPr>
          <w:rFonts w:ascii="Times New Roman" w:hAnsi="Times New Roman"/>
          <w:b w:val="0"/>
          <w:sz w:val="18"/>
        </w:rPr>
        <w:t>The Clerk reported no</w:t>
      </w:r>
      <w:r w:rsidR="0041601D">
        <w:rPr>
          <w:rFonts w:ascii="Times New Roman" w:hAnsi="Times New Roman"/>
          <w:b w:val="0"/>
          <w:sz w:val="18"/>
        </w:rPr>
        <w:t xml:space="preserve"> </w:t>
      </w:r>
      <w:r w:rsidR="00C76573">
        <w:rPr>
          <w:rFonts w:ascii="Times New Roman" w:hAnsi="Times New Roman"/>
          <w:b w:val="0"/>
          <w:sz w:val="18"/>
        </w:rPr>
        <w:t>account</w:t>
      </w:r>
      <w:r w:rsidR="0041601D">
        <w:rPr>
          <w:rFonts w:ascii="Times New Roman" w:hAnsi="Times New Roman"/>
          <w:b w:val="0"/>
          <w:sz w:val="18"/>
        </w:rPr>
        <w:t>s</w:t>
      </w:r>
      <w:r w:rsidR="00E215E0">
        <w:rPr>
          <w:rFonts w:ascii="Times New Roman" w:hAnsi="Times New Roman"/>
          <w:b w:val="0"/>
          <w:sz w:val="18"/>
        </w:rPr>
        <w:t xml:space="preserve"> paid prior to the meeting</w:t>
      </w:r>
      <w:r w:rsidR="007879E1">
        <w:rPr>
          <w:rFonts w:ascii="Times New Roman" w:hAnsi="Times New Roman"/>
          <w:b w:val="0"/>
          <w:sz w:val="18"/>
        </w:rPr>
        <w:t>:</w:t>
      </w:r>
    </w:p>
    <w:p w:rsidR="0041601D" w:rsidRPr="0041601D" w:rsidRDefault="0041601D" w:rsidP="00696129">
      <w:pPr>
        <w:tabs>
          <w:tab w:val="left" w:pos="709"/>
          <w:tab w:val="left" w:pos="3969"/>
          <w:tab w:val="left" w:pos="7938"/>
          <w:tab w:val="left" w:pos="8789"/>
        </w:tabs>
        <w:rPr>
          <w:sz w:val="18"/>
          <w:szCs w:val="18"/>
        </w:rPr>
      </w:pPr>
      <w:r>
        <w:rPr>
          <w:b/>
          <w:sz w:val="18"/>
        </w:rPr>
        <w:tab/>
      </w:r>
      <w:r w:rsidR="00696129">
        <w:rPr>
          <w:sz w:val="18"/>
          <w:szCs w:val="18"/>
        </w:rPr>
        <w:t>and six</w:t>
      </w:r>
      <w:r w:rsidRPr="0041601D">
        <w:rPr>
          <w:sz w:val="18"/>
          <w:szCs w:val="18"/>
        </w:rPr>
        <w:t xml:space="preserve"> accounts for payment:</w:t>
      </w:r>
    </w:p>
    <w:p w:rsidR="00696129" w:rsidRPr="00880D37" w:rsidRDefault="0041601D" w:rsidP="00696129">
      <w:pPr>
        <w:tabs>
          <w:tab w:val="left" w:pos="709"/>
          <w:tab w:val="left" w:pos="2977"/>
          <w:tab w:val="left" w:pos="5954"/>
          <w:tab w:val="left" w:pos="6804"/>
          <w:tab w:val="left" w:pos="7655"/>
        </w:tabs>
        <w:rPr>
          <w:sz w:val="18"/>
          <w:szCs w:val="18"/>
        </w:rPr>
      </w:pPr>
      <w:r w:rsidRPr="002418AA">
        <w:rPr>
          <w:sz w:val="18"/>
          <w:szCs w:val="18"/>
        </w:rPr>
        <w:tab/>
      </w:r>
      <w:r>
        <w:rPr>
          <w:sz w:val="18"/>
          <w:szCs w:val="18"/>
        </w:rPr>
        <w:t>B Chapman</w:t>
      </w:r>
      <w:r>
        <w:rPr>
          <w:sz w:val="18"/>
          <w:szCs w:val="18"/>
        </w:rPr>
        <w:tab/>
        <w:t>street cleaning,</w:t>
      </w:r>
      <w:r w:rsidR="00696129">
        <w:rPr>
          <w:sz w:val="18"/>
          <w:szCs w:val="18"/>
        </w:rPr>
        <w:t xml:space="preserve"> </w:t>
      </w:r>
      <w:r w:rsidR="00696129" w:rsidRPr="00880D37">
        <w:rPr>
          <w:sz w:val="18"/>
          <w:szCs w:val="18"/>
        </w:rPr>
        <w:t>May - June, 2018</w:t>
      </w:r>
      <w:r w:rsidR="00696129" w:rsidRPr="00880D37">
        <w:rPr>
          <w:sz w:val="18"/>
          <w:szCs w:val="18"/>
        </w:rPr>
        <w:tab/>
        <w:t xml:space="preserve">  </w:t>
      </w:r>
      <w:r w:rsidR="00696129" w:rsidRPr="00880D37">
        <w:rPr>
          <w:sz w:val="18"/>
          <w:szCs w:val="18"/>
        </w:rPr>
        <w:tab/>
        <w:t xml:space="preserve">  208.00</w:t>
      </w:r>
      <w:r w:rsidR="00696129">
        <w:rPr>
          <w:sz w:val="18"/>
          <w:szCs w:val="18"/>
        </w:rPr>
        <w:tab/>
        <w:t>(001357)</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S Edwards</w:t>
      </w:r>
      <w:r w:rsidRPr="00880D37">
        <w:rPr>
          <w:sz w:val="18"/>
          <w:szCs w:val="18"/>
        </w:rPr>
        <w:tab/>
        <w:t>Clerk's salary, Apr - June, 2018</w:t>
      </w:r>
      <w:r w:rsidRPr="00880D37">
        <w:rPr>
          <w:sz w:val="18"/>
          <w:szCs w:val="18"/>
        </w:rPr>
        <w:tab/>
        <w:t>1273.08</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t>office allowances, Apr - June, 2018</w:t>
      </w:r>
      <w:r w:rsidRPr="00880D37">
        <w:rPr>
          <w:sz w:val="18"/>
          <w:szCs w:val="18"/>
        </w:rPr>
        <w:tab/>
        <w:t xml:space="preserve">     75.00</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t>new basketball net</w:t>
      </w:r>
      <w:r w:rsidRPr="00880D37">
        <w:rPr>
          <w:sz w:val="18"/>
          <w:szCs w:val="18"/>
        </w:rPr>
        <w:tab/>
        <w:t xml:space="preserve">       4.46</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t>postage, telephone &amp; expenses</w:t>
      </w:r>
      <w:r w:rsidRPr="00880D37">
        <w:rPr>
          <w:sz w:val="18"/>
          <w:szCs w:val="18"/>
        </w:rPr>
        <w:tab/>
      </w:r>
      <w:r w:rsidRPr="00880D37">
        <w:rPr>
          <w:sz w:val="18"/>
          <w:szCs w:val="18"/>
          <w:u w:val="single"/>
        </w:rPr>
        <w:t xml:space="preserve">     98.36</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r>
      <w:r w:rsidRPr="00880D37">
        <w:rPr>
          <w:sz w:val="18"/>
          <w:szCs w:val="18"/>
        </w:rPr>
        <w:tab/>
      </w:r>
      <w:r w:rsidRPr="00880D37">
        <w:rPr>
          <w:sz w:val="18"/>
          <w:szCs w:val="18"/>
        </w:rPr>
        <w:tab/>
        <w:t>1450.90</w:t>
      </w:r>
      <w:r>
        <w:rPr>
          <w:sz w:val="18"/>
          <w:szCs w:val="18"/>
        </w:rPr>
        <w:tab/>
        <w:t>(001358)</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HMRC</w:t>
      </w:r>
      <w:r w:rsidRPr="00880D37">
        <w:rPr>
          <w:sz w:val="18"/>
          <w:szCs w:val="18"/>
        </w:rPr>
        <w:tab/>
        <w:t>income tax on Clerk's salary</w:t>
      </w:r>
      <w:r w:rsidRPr="00880D37">
        <w:rPr>
          <w:sz w:val="18"/>
          <w:szCs w:val="18"/>
        </w:rPr>
        <w:tab/>
      </w:r>
      <w:r w:rsidRPr="00880D37">
        <w:rPr>
          <w:sz w:val="18"/>
          <w:szCs w:val="18"/>
        </w:rPr>
        <w:tab/>
        <w:t xml:space="preserve">  318.27</w:t>
      </w:r>
      <w:r>
        <w:rPr>
          <w:sz w:val="18"/>
          <w:szCs w:val="18"/>
        </w:rPr>
        <w:tab/>
        <w:t>(001359)</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Cornwall ALC Ltd</w:t>
      </w:r>
      <w:r w:rsidRPr="00880D37">
        <w:rPr>
          <w:sz w:val="18"/>
          <w:szCs w:val="18"/>
        </w:rPr>
        <w:tab/>
        <w:t>GDPR training, Chair and Clerk</w:t>
      </w:r>
      <w:r w:rsidRPr="00880D37">
        <w:rPr>
          <w:sz w:val="18"/>
          <w:szCs w:val="18"/>
        </w:rPr>
        <w:tab/>
      </w:r>
      <w:r w:rsidRPr="00880D37">
        <w:rPr>
          <w:sz w:val="18"/>
          <w:szCs w:val="18"/>
        </w:rPr>
        <w:tab/>
        <w:t xml:space="preserve">  108.00</w:t>
      </w:r>
      <w:r>
        <w:rPr>
          <w:sz w:val="18"/>
          <w:szCs w:val="18"/>
        </w:rPr>
        <w:tab/>
        <w:t>(001360)</w:t>
      </w:r>
      <w:r w:rsidRPr="00880D37">
        <w:rPr>
          <w:sz w:val="18"/>
          <w:szCs w:val="18"/>
        </w:rPr>
        <w:tab/>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St Day Old Church CIC</w:t>
      </w:r>
      <w:r w:rsidRPr="00880D37">
        <w:rPr>
          <w:sz w:val="18"/>
          <w:szCs w:val="18"/>
        </w:rPr>
        <w:tab/>
        <w:t>grant</w:t>
      </w:r>
      <w:r w:rsidRPr="00880D37">
        <w:rPr>
          <w:sz w:val="18"/>
          <w:szCs w:val="18"/>
        </w:rPr>
        <w:tab/>
      </w:r>
      <w:r w:rsidRPr="00880D37">
        <w:rPr>
          <w:sz w:val="18"/>
          <w:szCs w:val="18"/>
        </w:rPr>
        <w:tab/>
        <w:t>2252.00</w:t>
      </w:r>
      <w:r>
        <w:rPr>
          <w:sz w:val="18"/>
          <w:szCs w:val="18"/>
        </w:rPr>
        <w:tab/>
        <w:t>(001361)</w:t>
      </w:r>
    </w:p>
    <w:p w:rsidR="00E215E0" w:rsidRPr="00E215E0" w:rsidRDefault="00696129" w:rsidP="00696129">
      <w:pPr>
        <w:tabs>
          <w:tab w:val="left" w:pos="709"/>
          <w:tab w:val="left" w:pos="2977"/>
          <w:tab w:val="left" w:pos="6804"/>
          <w:tab w:val="left" w:pos="7655"/>
          <w:tab w:val="left" w:pos="10206"/>
        </w:tabs>
        <w:rPr>
          <w:b/>
          <w:sz w:val="18"/>
        </w:rPr>
      </w:pPr>
      <w:r>
        <w:rPr>
          <w:sz w:val="18"/>
        </w:rPr>
        <w:tab/>
        <w:t>C Bell</w:t>
      </w:r>
      <w:r>
        <w:rPr>
          <w:sz w:val="18"/>
        </w:rPr>
        <w:tab/>
        <w:t>NDP expenses</w:t>
      </w:r>
      <w:r>
        <w:rPr>
          <w:sz w:val="18"/>
        </w:rPr>
        <w:tab/>
        <w:t xml:space="preserve">      9.97</w:t>
      </w:r>
      <w:r>
        <w:rPr>
          <w:sz w:val="18"/>
        </w:rPr>
        <w:tab/>
        <w:t>(001362)</w:t>
      </w:r>
      <w:r w:rsidR="007879E1">
        <w:rPr>
          <w:sz w:val="18"/>
        </w:rPr>
        <w:tab/>
      </w:r>
    </w:p>
    <w:p w:rsidR="00963EFC" w:rsidRDefault="00C536A3"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696129" w:rsidRPr="00C536A3" w:rsidRDefault="00696129" w:rsidP="00C536A3">
      <w:pPr>
        <w:pStyle w:val="Subtitle"/>
        <w:tabs>
          <w:tab w:val="left" w:pos="426"/>
          <w:tab w:val="left" w:pos="567"/>
        </w:tabs>
        <w:ind w:left="712" w:hanging="360"/>
        <w:jc w:val="left"/>
        <w:rPr>
          <w:rFonts w:ascii="Times New Roman" w:hAnsi="Times New Roman"/>
          <w:b w:val="0"/>
          <w:sz w:val="18"/>
          <w:szCs w:val="18"/>
        </w:rPr>
      </w:pPr>
    </w:p>
    <w:p w:rsidR="008845A1" w:rsidRPr="008845A1" w:rsidRDefault="008845A1" w:rsidP="008845A1">
      <w:pPr>
        <w:pStyle w:val="Subtitle"/>
        <w:tabs>
          <w:tab w:val="left" w:pos="426"/>
        </w:tabs>
        <w:ind w:left="851" w:hanging="499"/>
        <w:jc w:val="left"/>
        <w:rPr>
          <w:rFonts w:ascii="Times New Roman" w:hAnsi="Times New Roman"/>
          <w:b w:val="0"/>
          <w:sz w:val="18"/>
        </w:rPr>
      </w:pPr>
    </w:p>
    <w:p w:rsidR="00696129" w:rsidRDefault="000D7C20" w:rsidP="00696129">
      <w:pPr>
        <w:pStyle w:val="Subtitle"/>
        <w:tabs>
          <w:tab w:val="left" w:pos="426"/>
        </w:tabs>
        <w:ind w:left="712" w:hanging="360"/>
        <w:jc w:val="left"/>
        <w:rPr>
          <w:rFonts w:ascii="Times New Roman" w:hAnsi="Times New Roman"/>
          <w:sz w:val="18"/>
        </w:rPr>
      </w:pPr>
      <w:r>
        <w:rPr>
          <w:rFonts w:ascii="Times New Roman" w:hAnsi="Times New Roman"/>
          <w:sz w:val="18"/>
        </w:rPr>
        <w:lastRenderedPageBreak/>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696129" w:rsidRDefault="00696129" w:rsidP="008B07B5">
      <w:pPr>
        <w:tabs>
          <w:tab w:val="left" w:pos="567"/>
          <w:tab w:val="left" w:pos="709"/>
          <w:tab w:val="left" w:pos="8789"/>
          <w:tab w:val="left" w:pos="10490"/>
        </w:tabs>
        <w:ind w:left="709" w:hanging="709"/>
        <w:rPr>
          <w:sz w:val="18"/>
          <w:szCs w:val="18"/>
        </w:rPr>
      </w:pPr>
      <w:r>
        <w:rPr>
          <w:sz w:val="18"/>
          <w:szCs w:val="18"/>
        </w:rPr>
        <w:tab/>
      </w:r>
      <w:r>
        <w:rPr>
          <w:sz w:val="18"/>
          <w:szCs w:val="18"/>
        </w:rPr>
        <w:tab/>
        <w:t>The Clerk read out an email from Adrian Drake (CC) on the following subjects:</w:t>
      </w:r>
    </w:p>
    <w:p w:rsidR="002C6652" w:rsidRDefault="00696129" w:rsidP="008B07B5">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'Lay by' at Vogue by the sports ground exit. </w:t>
      </w:r>
      <w:r w:rsidR="002C6652">
        <w:rPr>
          <w:sz w:val="18"/>
          <w:szCs w:val="18"/>
        </w:rPr>
        <w:t>The water/ditch issue will be dealt with once pothole repairs have been completed.</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Flooding at Tolcarne Rd (near the bottom of School Hill). The pothole will be dealt with in due course.</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Fore St, sloping pavements. No budget to address this issue.</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Fore St, smells from drain. Will inspect and take appropriate action.</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Cllr Newcombe said that there is subsidence on the road from the Four Burrow Hunt Kennels to the Lodge at Tolgullow.</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that Cllr Bell will check on this and report to CC.</w:t>
      </w:r>
    </w:p>
    <w:p w:rsidR="00E75A19" w:rsidRDefault="002C6652" w:rsidP="008B07B5">
      <w:pPr>
        <w:tabs>
          <w:tab w:val="left" w:pos="567"/>
          <w:tab w:val="left" w:pos="709"/>
          <w:tab w:val="left" w:pos="8789"/>
          <w:tab w:val="left" w:pos="10490"/>
        </w:tabs>
        <w:ind w:left="709" w:hanging="709"/>
        <w:rPr>
          <w:b/>
          <w:sz w:val="18"/>
          <w:szCs w:val="18"/>
        </w:rPr>
      </w:pPr>
      <w:r>
        <w:rPr>
          <w:sz w:val="18"/>
          <w:szCs w:val="18"/>
        </w:rPr>
        <w:tab/>
      </w:r>
      <w:r>
        <w:rPr>
          <w:sz w:val="18"/>
          <w:szCs w:val="18"/>
        </w:rPr>
        <w:tab/>
        <w:t>Parking on the 'I' bar at West End. PCSO Adrian Hart has checked on this several times and has not seen a car parked there.</w:t>
      </w:r>
      <w:r w:rsidR="0041601D">
        <w:rPr>
          <w:sz w:val="18"/>
          <w:szCs w:val="18"/>
        </w:rPr>
        <w:tab/>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FA6691" w:rsidRDefault="00B406BB" w:rsidP="0016477C">
      <w:pPr>
        <w:tabs>
          <w:tab w:val="left" w:pos="8789"/>
          <w:tab w:val="left" w:pos="10490"/>
        </w:tabs>
        <w:ind w:left="709" w:hanging="709"/>
        <w:rPr>
          <w:sz w:val="18"/>
          <w:szCs w:val="18"/>
        </w:rPr>
      </w:pPr>
      <w:r>
        <w:rPr>
          <w:sz w:val="18"/>
          <w:szCs w:val="18"/>
        </w:rPr>
        <w:tab/>
      </w:r>
      <w:r w:rsidR="002C6652">
        <w:rPr>
          <w:sz w:val="18"/>
          <w:szCs w:val="18"/>
        </w:rPr>
        <w:t>Minutes/notes of the following meetings had been circulated to all P Cllrs:</w:t>
      </w:r>
    </w:p>
    <w:p w:rsidR="002C6652" w:rsidRDefault="002C6652" w:rsidP="0016477C">
      <w:pPr>
        <w:tabs>
          <w:tab w:val="left" w:pos="8789"/>
          <w:tab w:val="left" w:pos="10490"/>
        </w:tabs>
        <w:ind w:left="709" w:hanging="709"/>
        <w:rPr>
          <w:sz w:val="18"/>
          <w:szCs w:val="18"/>
        </w:rPr>
      </w:pPr>
      <w:r>
        <w:rPr>
          <w:sz w:val="18"/>
          <w:szCs w:val="18"/>
        </w:rPr>
        <w:tab/>
        <w:t>GDPR training</w:t>
      </w:r>
    </w:p>
    <w:p w:rsidR="002C6652" w:rsidRDefault="002C6652" w:rsidP="0016477C">
      <w:pPr>
        <w:tabs>
          <w:tab w:val="left" w:pos="8789"/>
          <w:tab w:val="left" w:pos="10490"/>
        </w:tabs>
        <w:ind w:left="709" w:hanging="709"/>
        <w:rPr>
          <w:sz w:val="18"/>
          <w:szCs w:val="18"/>
        </w:rPr>
      </w:pPr>
      <w:r>
        <w:rPr>
          <w:sz w:val="18"/>
          <w:szCs w:val="18"/>
        </w:rPr>
        <w:tab/>
        <w:t>United Downs Geothermal Project</w:t>
      </w:r>
    </w:p>
    <w:p w:rsidR="002C6652" w:rsidRDefault="002C6652" w:rsidP="0016477C">
      <w:pPr>
        <w:tabs>
          <w:tab w:val="left" w:pos="8789"/>
          <w:tab w:val="left" w:pos="10490"/>
        </w:tabs>
        <w:ind w:left="709" w:hanging="709"/>
        <w:rPr>
          <w:sz w:val="18"/>
          <w:szCs w:val="18"/>
        </w:rPr>
      </w:pPr>
      <w:r>
        <w:rPr>
          <w:sz w:val="18"/>
          <w:szCs w:val="18"/>
        </w:rPr>
        <w:tab/>
        <w:t>Police Liaison Group</w:t>
      </w:r>
    </w:p>
    <w:p w:rsidR="002C6652" w:rsidRDefault="002C6652" w:rsidP="0016477C">
      <w:pPr>
        <w:tabs>
          <w:tab w:val="left" w:pos="8789"/>
          <w:tab w:val="left" w:pos="10490"/>
        </w:tabs>
        <w:ind w:left="709" w:hanging="709"/>
        <w:rPr>
          <w:sz w:val="18"/>
          <w:szCs w:val="18"/>
        </w:rPr>
      </w:pPr>
      <w:r>
        <w:rPr>
          <w:sz w:val="18"/>
          <w:szCs w:val="18"/>
        </w:rPr>
        <w:tab/>
        <w:t>NDP Steering Group, initial meeting</w:t>
      </w:r>
    </w:p>
    <w:p w:rsidR="002C6652" w:rsidRDefault="002C6652" w:rsidP="0016477C">
      <w:pPr>
        <w:tabs>
          <w:tab w:val="left" w:pos="8789"/>
          <w:tab w:val="left" w:pos="10490"/>
        </w:tabs>
        <w:ind w:left="709" w:hanging="709"/>
        <w:rPr>
          <w:sz w:val="18"/>
          <w:szCs w:val="18"/>
        </w:rPr>
      </w:pPr>
      <w:r>
        <w:rPr>
          <w:sz w:val="18"/>
          <w:szCs w:val="18"/>
        </w:rPr>
        <w:tab/>
      </w:r>
      <w:r>
        <w:rPr>
          <w:b/>
          <w:sz w:val="18"/>
          <w:szCs w:val="18"/>
        </w:rPr>
        <w:t xml:space="preserve">RESOLVED </w:t>
      </w:r>
      <w:r w:rsidRPr="002C6652">
        <w:rPr>
          <w:sz w:val="18"/>
          <w:szCs w:val="18"/>
        </w:rPr>
        <w:t>to take as read.</w:t>
      </w:r>
    </w:p>
    <w:p w:rsidR="002C6652" w:rsidRPr="002C6652" w:rsidRDefault="002C6652" w:rsidP="0016477C">
      <w:pPr>
        <w:tabs>
          <w:tab w:val="left" w:pos="8789"/>
          <w:tab w:val="left" w:pos="10490"/>
        </w:tabs>
        <w:ind w:left="709" w:hanging="709"/>
        <w:rPr>
          <w:b/>
          <w:sz w:val="18"/>
          <w:szCs w:val="18"/>
        </w:rPr>
      </w:pPr>
      <w:r>
        <w:rPr>
          <w:sz w:val="18"/>
          <w:szCs w:val="18"/>
        </w:rPr>
        <w:tab/>
        <w:t>Cllr Bell said that no minut</w:t>
      </w:r>
      <w:r w:rsidR="000179D1">
        <w:rPr>
          <w:sz w:val="18"/>
          <w:szCs w:val="18"/>
        </w:rPr>
        <w:t>es have yet been received follow</w:t>
      </w:r>
      <w:r>
        <w:rPr>
          <w:sz w:val="18"/>
          <w:szCs w:val="18"/>
        </w:rPr>
        <w:t>ing the update meeting</w:t>
      </w:r>
      <w:r w:rsidR="000179D1">
        <w:rPr>
          <w:sz w:val="18"/>
          <w:szCs w:val="18"/>
        </w:rPr>
        <w:t xml:space="preserve"> on the Wheal Jewell Travellers' site. These will be circulated when received but the meeting had been very positive.</w:t>
      </w:r>
    </w:p>
    <w:p w:rsidR="000D7C20" w:rsidRPr="000D7C20" w:rsidRDefault="000D7C20" w:rsidP="00B406BB">
      <w:pPr>
        <w:tabs>
          <w:tab w:val="left" w:pos="567"/>
          <w:tab w:val="left" w:pos="8789"/>
          <w:tab w:val="left" w:pos="10490"/>
        </w:tabs>
        <w:ind w:left="709" w:hanging="709"/>
        <w:rPr>
          <w:sz w:val="18"/>
          <w:szCs w:val="18"/>
        </w:rPr>
      </w:pPr>
    </w:p>
    <w:p w:rsidR="002B4FB7" w:rsidRDefault="000D7C20" w:rsidP="008B07B5">
      <w:pPr>
        <w:pStyle w:val="Subtitle"/>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16477C">
        <w:rPr>
          <w:rFonts w:ascii="Times New Roman" w:hAnsi="Times New Roman"/>
          <w:sz w:val="18"/>
        </w:rPr>
        <w:t>Re</w:t>
      </w:r>
      <w:r w:rsidR="008B07B5">
        <w:rPr>
          <w:rFonts w:ascii="Times New Roman" w:hAnsi="Times New Roman"/>
          <w:sz w:val="18"/>
        </w:rPr>
        <w:t>view of burial ground charges</w:t>
      </w:r>
    </w:p>
    <w:p w:rsidR="00983076" w:rsidRPr="000179D1" w:rsidRDefault="000179D1" w:rsidP="008B07B5">
      <w:pPr>
        <w:pStyle w:val="Subtitle"/>
        <w:ind w:left="709" w:hanging="283"/>
        <w:jc w:val="left"/>
        <w:rPr>
          <w:rFonts w:ascii="Times New Roman" w:hAnsi="Times New Roman"/>
          <w:b w:val="0"/>
          <w:sz w:val="18"/>
        </w:rPr>
      </w:pPr>
      <w:r>
        <w:rPr>
          <w:rFonts w:ascii="Times New Roman" w:hAnsi="Times New Roman"/>
          <w:sz w:val="18"/>
        </w:rPr>
        <w:tab/>
        <w:t xml:space="preserve">RESOLVED </w:t>
      </w:r>
      <w:r>
        <w:rPr>
          <w:rFonts w:ascii="Times New Roman" w:hAnsi="Times New Roman"/>
          <w:b w:val="0"/>
          <w:sz w:val="18"/>
        </w:rPr>
        <w:t xml:space="preserve"> not to make any changes.</w:t>
      </w:r>
    </w:p>
    <w:p w:rsidR="00983076" w:rsidRDefault="00983076" w:rsidP="008B07B5">
      <w:pPr>
        <w:pStyle w:val="Subtitle"/>
        <w:ind w:left="709" w:hanging="283"/>
        <w:jc w:val="left"/>
        <w:rPr>
          <w:rFonts w:ascii="Times New Roman" w:hAnsi="Times New Roman"/>
          <w:sz w:val="18"/>
        </w:rPr>
      </w:pPr>
    </w:p>
    <w:p w:rsidR="00983076" w:rsidRDefault="00983076" w:rsidP="008B07B5">
      <w:pPr>
        <w:pStyle w:val="Subtitle"/>
        <w:ind w:left="709" w:hanging="283"/>
        <w:jc w:val="left"/>
        <w:rPr>
          <w:rFonts w:ascii="Times New Roman" w:hAnsi="Times New Roman"/>
          <w:b w:val="0"/>
          <w:sz w:val="18"/>
        </w:rPr>
      </w:pPr>
      <w:r>
        <w:rPr>
          <w:rFonts w:ascii="Times New Roman" w:hAnsi="Times New Roman"/>
          <w:sz w:val="18"/>
        </w:rPr>
        <w:t>14.</w:t>
      </w:r>
      <w:r>
        <w:rPr>
          <w:rFonts w:ascii="Times New Roman" w:hAnsi="Times New Roman"/>
          <w:sz w:val="18"/>
        </w:rPr>
        <w:tab/>
        <w:t>General Data Protection Legislation, 2018</w:t>
      </w:r>
    </w:p>
    <w:p w:rsidR="0016477C" w:rsidRDefault="0016477C"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0179D1">
        <w:rPr>
          <w:rFonts w:ascii="Times New Roman" w:hAnsi="Times New Roman"/>
          <w:sz w:val="18"/>
        </w:rPr>
        <w:t>RESOLVED</w:t>
      </w:r>
      <w:r w:rsidR="000179D1">
        <w:rPr>
          <w:rFonts w:ascii="Times New Roman" w:hAnsi="Times New Roman"/>
          <w:b w:val="0"/>
          <w:sz w:val="18"/>
        </w:rPr>
        <w:t xml:space="preserve"> to adopt the Draft Data Protection Policy and Privacy Notice which had been circulated to all P Cllrs prior to the meeting.</w:t>
      </w:r>
    </w:p>
    <w:p w:rsidR="000179D1" w:rsidRDefault="000179D1"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confirm that the Parish Council shall be the Data Controller and the Parish Clerk will be the Data Protection Officer.</w:t>
      </w:r>
    </w:p>
    <w:p w:rsidR="000179D1" w:rsidRDefault="000179D1"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Data Protection Impact assessments will be dealt with on an individual basis.</w:t>
      </w:r>
    </w:p>
    <w:p w:rsidR="000179D1" w:rsidRPr="000179D1" w:rsidRDefault="000179D1"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an Information Asset Register will be set up for each case where personal data is kept.</w:t>
      </w:r>
    </w:p>
    <w:p w:rsidR="00B923C7" w:rsidRPr="002B4FB7" w:rsidRDefault="00B923C7" w:rsidP="002B4FB7">
      <w:pPr>
        <w:pStyle w:val="Subtitle"/>
        <w:ind w:left="709" w:hanging="283"/>
        <w:jc w:val="left"/>
        <w:rPr>
          <w:rFonts w:ascii="Times New Roman" w:hAnsi="Times New Roman"/>
          <w:sz w:val="18"/>
        </w:rPr>
      </w:pPr>
    </w:p>
    <w:p w:rsidR="00C536A3" w:rsidRDefault="0016477C" w:rsidP="00E45840">
      <w:pPr>
        <w:pStyle w:val="Subtitle"/>
        <w:ind w:left="709" w:hanging="283"/>
        <w:jc w:val="left"/>
        <w:rPr>
          <w:rFonts w:ascii="Times New Roman" w:hAnsi="Times New Roman"/>
          <w:sz w:val="18"/>
        </w:rPr>
      </w:pPr>
      <w:r>
        <w:rPr>
          <w:rFonts w:ascii="Times New Roman" w:hAnsi="Times New Roman"/>
          <w:sz w:val="18"/>
        </w:rPr>
        <w:t>15</w:t>
      </w:r>
      <w:r w:rsidR="002B4FB7">
        <w:rPr>
          <w:rFonts w:ascii="Times New Roman" w:hAnsi="Times New Roman"/>
          <w:sz w:val="18"/>
        </w:rPr>
        <w:t>.</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133371" w:rsidP="00133371">
      <w:pPr>
        <w:pStyle w:val="Subtitle"/>
        <w:ind w:left="709" w:hanging="283"/>
        <w:jc w:val="left"/>
        <w:rPr>
          <w:rFonts w:ascii="Times New Roman" w:hAnsi="Times New Roman"/>
          <w:b w:val="0"/>
          <w:sz w:val="18"/>
        </w:rPr>
      </w:pPr>
      <w:r>
        <w:rPr>
          <w:rFonts w:ascii="Times New Roman" w:hAnsi="Times New Roman"/>
          <w:sz w:val="18"/>
        </w:rPr>
        <w:tab/>
      </w:r>
      <w:r w:rsidR="00F34BEE">
        <w:rPr>
          <w:rFonts w:ascii="Times New Roman" w:hAnsi="Times New Roman"/>
          <w:b w:val="0"/>
          <w:iCs/>
          <w:sz w:val="18"/>
          <w:szCs w:val="18"/>
        </w:rPr>
        <w:tab/>
      </w:r>
      <w:r w:rsidR="00983076">
        <w:rPr>
          <w:rFonts w:ascii="Times New Roman" w:hAnsi="Times New Roman"/>
          <w:b w:val="0"/>
          <w:iCs/>
          <w:sz w:val="18"/>
          <w:szCs w:val="18"/>
        </w:rPr>
        <w:t>Monday 09 July</w:t>
      </w:r>
      <w:r w:rsidR="00E45840">
        <w:rPr>
          <w:rFonts w:ascii="Times New Roman" w:hAnsi="Times New Roman"/>
          <w:b w:val="0"/>
          <w:iCs/>
          <w:sz w:val="18"/>
          <w:szCs w:val="18"/>
        </w:rPr>
        <w:t>, 2018</w:t>
      </w:r>
      <w:r w:rsidR="0016477C">
        <w:rPr>
          <w:rFonts w:ascii="Times New Roman" w:hAnsi="Times New Roman"/>
          <w:b w:val="0"/>
          <w:iCs/>
          <w:sz w:val="18"/>
          <w:szCs w:val="18"/>
        </w:rPr>
        <w:t xml:space="preserve">. </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983076">
        <w:rPr>
          <w:rFonts w:ascii="Times New Roman" w:hAnsi="Times New Roman"/>
          <w:b w:val="0"/>
          <w:iCs/>
          <w:sz w:val="18"/>
          <w:szCs w:val="18"/>
        </w:rPr>
        <w:t xml:space="preserve"> 08.35</w:t>
      </w:r>
      <w:r w:rsidR="008845A1">
        <w:rPr>
          <w:rFonts w:ascii="Times New Roman" w:hAnsi="Times New Roman"/>
          <w:b w:val="0"/>
          <w:iCs/>
          <w:sz w:val="18"/>
          <w:szCs w:val="18"/>
        </w:rPr>
        <w:t xml:space="preserve">pm. </w:t>
      </w:r>
    </w:p>
    <w:p w:rsidR="00983076" w:rsidRDefault="00983076" w:rsidP="00C536A3">
      <w:pPr>
        <w:pStyle w:val="Subtitle"/>
        <w:tabs>
          <w:tab w:val="left" w:pos="426"/>
        </w:tabs>
        <w:ind w:left="709" w:hanging="425"/>
        <w:jc w:val="left"/>
        <w:rPr>
          <w:rFonts w:ascii="Times New Roman" w:hAnsi="Times New Roman"/>
          <w:b w:val="0"/>
          <w:iCs/>
          <w:sz w:val="18"/>
          <w:szCs w:val="18"/>
        </w:rPr>
      </w:pPr>
    </w:p>
    <w:p w:rsidR="00983076" w:rsidRPr="00983076" w:rsidRDefault="00983076" w:rsidP="00983076">
      <w:pPr>
        <w:pStyle w:val="Subtitle"/>
        <w:tabs>
          <w:tab w:val="left" w:pos="426"/>
        </w:tabs>
        <w:ind w:left="709" w:hanging="283"/>
        <w:jc w:val="left"/>
        <w:rPr>
          <w:rFonts w:ascii="Times New Roman" w:hAnsi="Times New Roman"/>
          <w:iCs/>
          <w:sz w:val="18"/>
          <w:szCs w:val="18"/>
        </w:rPr>
      </w:pPr>
      <w:r w:rsidRPr="00983076">
        <w:rPr>
          <w:rFonts w:ascii="Times New Roman" w:hAnsi="Times New Roman"/>
          <w:iCs/>
          <w:sz w:val="18"/>
          <w:szCs w:val="18"/>
        </w:rPr>
        <w:t>After the meeting closed the following item was then considered by Parish Councillors with no public present:</w:t>
      </w:r>
    </w:p>
    <w:p w:rsidR="00983076" w:rsidRDefault="00983076" w:rsidP="00983076">
      <w:pPr>
        <w:pStyle w:val="Subtitle"/>
        <w:tabs>
          <w:tab w:val="left" w:pos="426"/>
        </w:tabs>
        <w:ind w:left="709" w:hanging="283"/>
        <w:jc w:val="left"/>
        <w:rPr>
          <w:rFonts w:ascii="Times New Roman" w:hAnsi="Times New Roman"/>
          <w:b w:val="0"/>
          <w:iCs/>
          <w:sz w:val="18"/>
          <w:szCs w:val="18"/>
        </w:rPr>
      </w:pPr>
    </w:p>
    <w:p w:rsidR="00983076" w:rsidRPr="00983076" w:rsidRDefault="00983076" w:rsidP="00983076">
      <w:pPr>
        <w:pStyle w:val="Subtitle"/>
        <w:tabs>
          <w:tab w:val="left" w:pos="426"/>
        </w:tabs>
        <w:ind w:left="709" w:hanging="283"/>
        <w:jc w:val="left"/>
        <w:rPr>
          <w:rFonts w:ascii="Times New Roman" w:hAnsi="Times New Roman"/>
          <w:iCs/>
          <w:sz w:val="18"/>
          <w:szCs w:val="18"/>
        </w:rPr>
      </w:pPr>
      <w:r w:rsidRPr="00983076">
        <w:rPr>
          <w:rFonts w:ascii="Times New Roman" w:hAnsi="Times New Roman"/>
          <w:iCs/>
          <w:sz w:val="18"/>
          <w:szCs w:val="18"/>
        </w:rPr>
        <w:t xml:space="preserve">1. </w:t>
      </w:r>
      <w:r>
        <w:rPr>
          <w:rFonts w:ascii="Times New Roman" w:hAnsi="Times New Roman"/>
          <w:iCs/>
          <w:sz w:val="18"/>
          <w:szCs w:val="18"/>
        </w:rPr>
        <w:tab/>
      </w:r>
      <w:r w:rsidRPr="00983076">
        <w:rPr>
          <w:rFonts w:ascii="Times New Roman" w:hAnsi="Times New Roman"/>
          <w:iCs/>
          <w:sz w:val="18"/>
          <w:szCs w:val="18"/>
        </w:rPr>
        <w:t>Appointment of Parish Clerk.</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24" w:rsidRDefault="00053324" w:rsidP="00572942">
      <w:r>
        <w:separator/>
      </w:r>
    </w:p>
  </w:endnote>
  <w:endnote w:type="continuationSeparator" w:id="0">
    <w:p w:rsidR="00053324" w:rsidRDefault="00053324"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24" w:rsidRDefault="00053324" w:rsidP="00572942">
      <w:r>
        <w:separator/>
      </w:r>
    </w:p>
  </w:footnote>
  <w:footnote w:type="continuationSeparator" w:id="0">
    <w:p w:rsidR="00053324" w:rsidRDefault="00053324"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7F97F7F"/>
    <w:multiLevelType w:val="hybridMultilevel"/>
    <w:tmpl w:val="E376A9B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F170EBF"/>
    <w:multiLevelType w:val="hybridMultilevel"/>
    <w:tmpl w:val="AAD43A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nsid w:val="105F48E6"/>
    <w:multiLevelType w:val="hybridMultilevel"/>
    <w:tmpl w:val="C658BEF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A954BE"/>
    <w:multiLevelType w:val="hybridMultilevel"/>
    <w:tmpl w:val="6652B94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8">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20D36E06"/>
    <w:multiLevelType w:val="hybridMultilevel"/>
    <w:tmpl w:val="415CC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4">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44C86C05"/>
    <w:multiLevelType w:val="hybridMultilevel"/>
    <w:tmpl w:val="1C264FE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20">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nsid w:val="6CE25733"/>
    <w:multiLevelType w:val="hybridMultilevel"/>
    <w:tmpl w:val="23921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4">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16"/>
  </w:num>
  <w:num w:numId="6">
    <w:abstractNumId w:val="8"/>
  </w:num>
  <w:num w:numId="7">
    <w:abstractNumId w:val="14"/>
  </w:num>
  <w:num w:numId="8">
    <w:abstractNumId w:val="2"/>
  </w:num>
  <w:num w:numId="9">
    <w:abstractNumId w:val="24"/>
  </w:num>
  <w:num w:numId="10">
    <w:abstractNumId w:val="5"/>
  </w:num>
  <w:num w:numId="11">
    <w:abstractNumId w:val="12"/>
  </w:num>
  <w:num w:numId="12">
    <w:abstractNumId w:val="19"/>
  </w:num>
  <w:num w:numId="13">
    <w:abstractNumId w:val="0"/>
  </w:num>
  <w:num w:numId="14">
    <w:abstractNumId w:val="18"/>
  </w:num>
  <w:num w:numId="15">
    <w:abstractNumId w:val="10"/>
  </w:num>
  <w:num w:numId="16">
    <w:abstractNumId w:val="9"/>
  </w:num>
  <w:num w:numId="17">
    <w:abstractNumId w:val="20"/>
  </w:num>
  <w:num w:numId="18">
    <w:abstractNumId w:val="25"/>
  </w:num>
  <w:num w:numId="19">
    <w:abstractNumId w:val="23"/>
  </w:num>
  <w:num w:numId="20">
    <w:abstractNumId w:val="26"/>
  </w:num>
  <w:num w:numId="21">
    <w:abstractNumId w:val="3"/>
  </w:num>
  <w:num w:numId="22">
    <w:abstractNumId w:val="11"/>
  </w:num>
  <w:num w:numId="23">
    <w:abstractNumId w:val="4"/>
  </w:num>
  <w:num w:numId="24">
    <w:abstractNumId w:val="7"/>
  </w:num>
  <w:num w:numId="25">
    <w:abstractNumId w:val="22"/>
  </w:num>
  <w:num w:numId="26">
    <w:abstractNumId w:val="1"/>
  </w:num>
  <w:num w:numId="27">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112642"/>
  </w:hdrShapeDefaults>
  <w:footnotePr>
    <w:footnote w:id="-1"/>
    <w:footnote w:id="0"/>
  </w:footnotePr>
  <w:endnotePr>
    <w:endnote w:id="-1"/>
    <w:endnote w:id="0"/>
  </w:endnotePr>
  <w:compat/>
  <w:rsids>
    <w:rsidRoot w:val="006D7F6D"/>
    <w:rsid w:val="00002D2B"/>
    <w:rsid w:val="00010AF3"/>
    <w:rsid w:val="00012C66"/>
    <w:rsid w:val="000179D1"/>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3324"/>
    <w:rsid w:val="0005466F"/>
    <w:rsid w:val="000550C7"/>
    <w:rsid w:val="000644B2"/>
    <w:rsid w:val="000678F0"/>
    <w:rsid w:val="00070990"/>
    <w:rsid w:val="00070AEB"/>
    <w:rsid w:val="00074297"/>
    <w:rsid w:val="000743D0"/>
    <w:rsid w:val="00076BD6"/>
    <w:rsid w:val="00077746"/>
    <w:rsid w:val="00083DE0"/>
    <w:rsid w:val="00090D8F"/>
    <w:rsid w:val="00091518"/>
    <w:rsid w:val="00092223"/>
    <w:rsid w:val="00092C98"/>
    <w:rsid w:val="00096183"/>
    <w:rsid w:val="00096556"/>
    <w:rsid w:val="000976B2"/>
    <w:rsid w:val="00097CF1"/>
    <w:rsid w:val="00097D58"/>
    <w:rsid w:val="000A11FC"/>
    <w:rsid w:val="000A2210"/>
    <w:rsid w:val="000A498F"/>
    <w:rsid w:val="000B51F7"/>
    <w:rsid w:val="000C4036"/>
    <w:rsid w:val="000C597F"/>
    <w:rsid w:val="000C5CEA"/>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37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477C"/>
    <w:rsid w:val="00166586"/>
    <w:rsid w:val="00172810"/>
    <w:rsid w:val="00180551"/>
    <w:rsid w:val="00183008"/>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009B"/>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6652"/>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9C0"/>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87847"/>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01F5"/>
    <w:rsid w:val="003D22B1"/>
    <w:rsid w:val="003D3C44"/>
    <w:rsid w:val="003E05A5"/>
    <w:rsid w:val="003F2876"/>
    <w:rsid w:val="003F4424"/>
    <w:rsid w:val="003F4998"/>
    <w:rsid w:val="003F7448"/>
    <w:rsid w:val="0041452F"/>
    <w:rsid w:val="0041601D"/>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01E3"/>
    <w:rsid w:val="00491103"/>
    <w:rsid w:val="004929DD"/>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03CE6"/>
    <w:rsid w:val="00503E51"/>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233F"/>
    <w:rsid w:val="005B420A"/>
    <w:rsid w:val="005C0E37"/>
    <w:rsid w:val="005C25BE"/>
    <w:rsid w:val="005C3468"/>
    <w:rsid w:val="005C5D4E"/>
    <w:rsid w:val="005C607C"/>
    <w:rsid w:val="005D5821"/>
    <w:rsid w:val="005D5C7B"/>
    <w:rsid w:val="005E0B5E"/>
    <w:rsid w:val="005E3061"/>
    <w:rsid w:val="005E3091"/>
    <w:rsid w:val="005E59D3"/>
    <w:rsid w:val="005E77BE"/>
    <w:rsid w:val="005F419A"/>
    <w:rsid w:val="005F7558"/>
    <w:rsid w:val="005F7DB4"/>
    <w:rsid w:val="00601287"/>
    <w:rsid w:val="006023E2"/>
    <w:rsid w:val="006028DC"/>
    <w:rsid w:val="00606FCC"/>
    <w:rsid w:val="0061344A"/>
    <w:rsid w:val="006135AD"/>
    <w:rsid w:val="00615C0B"/>
    <w:rsid w:val="0061704D"/>
    <w:rsid w:val="00621F88"/>
    <w:rsid w:val="00626259"/>
    <w:rsid w:val="006270FB"/>
    <w:rsid w:val="00630EC7"/>
    <w:rsid w:val="00632382"/>
    <w:rsid w:val="006372F2"/>
    <w:rsid w:val="00640477"/>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96129"/>
    <w:rsid w:val="006A1B66"/>
    <w:rsid w:val="006A572D"/>
    <w:rsid w:val="006A66F6"/>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2296"/>
    <w:rsid w:val="00733CDA"/>
    <w:rsid w:val="007350BD"/>
    <w:rsid w:val="00737C15"/>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07B5"/>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0479"/>
    <w:rsid w:val="00963EFC"/>
    <w:rsid w:val="009644AF"/>
    <w:rsid w:val="00966C80"/>
    <w:rsid w:val="0096798D"/>
    <w:rsid w:val="009726BB"/>
    <w:rsid w:val="00973D56"/>
    <w:rsid w:val="00980460"/>
    <w:rsid w:val="00983076"/>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2FA"/>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0246"/>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54FA"/>
    <w:rsid w:val="00BD5E79"/>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214A"/>
    <w:rsid w:val="00C536A3"/>
    <w:rsid w:val="00C53EDC"/>
    <w:rsid w:val="00C56544"/>
    <w:rsid w:val="00C568FF"/>
    <w:rsid w:val="00C674D4"/>
    <w:rsid w:val="00C70F1A"/>
    <w:rsid w:val="00C724E7"/>
    <w:rsid w:val="00C76573"/>
    <w:rsid w:val="00C8205C"/>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CF4DE5"/>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4EED"/>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45FC"/>
    <w:rsid w:val="00E3541D"/>
    <w:rsid w:val="00E36D44"/>
    <w:rsid w:val="00E40294"/>
    <w:rsid w:val="00E422AA"/>
    <w:rsid w:val="00E4404E"/>
    <w:rsid w:val="00E442FA"/>
    <w:rsid w:val="00E45840"/>
    <w:rsid w:val="00E52ECC"/>
    <w:rsid w:val="00E55F95"/>
    <w:rsid w:val="00E6059E"/>
    <w:rsid w:val="00E6087C"/>
    <w:rsid w:val="00E65AB3"/>
    <w:rsid w:val="00E7044B"/>
    <w:rsid w:val="00E7067F"/>
    <w:rsid w:val="00E75781"/>
    <w:rsid w:val="00E75A19"/>
    <w:rsid w:val="00E77BC9"/>
    <w:rsid w:val="00E81FD2"/>
    <w:rsid w:val="00E96E32"/>
    <w:rsid w:val="00E9784F"/>
    <w:rsid w:val="00E9785D"/>
    <w:rsid w:val="00EA0155"/>
    <w:rsid w:val="00EA1E8F"/>
    <w:rsid w:val="00EA2237"/>
    <w:rsid w:val="00EA6CD6"/>
    <w:rsid w:val="00EA71D8"/>
    <w:rsid w:val="00EA7F72"/>
    <w:rsid w:val="00EC7E55"/>
    <w:rsid w:val="00ED0953"/>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37547"/>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9E7AD-5ADD-4EAC-ACA3-44747A59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3</cp:revision>
  <cp:lastPrinted>2017-06-13T10:39:00Z</cp:lastPrinted>
  <dcterms:created xsi:type="dcterms:W3CDTF">2018-06-06T15:12:00Z</dcterms:created>
  <dcterms:modified xsi:type="dcterms:W3CDTF">2018-07-10T11:14:00Z</dcterms:modified>
</cp:coreProperties>
</file>