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Pr="00DE3155" w:rsidRDefault="00A77FB3" w:rsidP="00A77FB3">
      <w:pPr>
        <w:pStyle w:val="Subtitle"/>
        <w:jc w:val="left"/>
        <w:rPr>
          <w:rFonts w:asciiTheme="minorHAnsi" w:hAnsiTheme="minorHAnsi" w:cstheme="minorHAnsi"/>
          <w:i/>
          <w:sz w:val="48"/>
          <w:u w:val="single"/>
        </w:rPr>
      </w:pPr>
      <w:r w:rsidRPr="00DE3155">
        <w:rPr>
          <w:rFonts w:asciiTheme="minorHAnsi" w:hAnsiTheme="minorHAnsi" w:cstheme="minorHAnsi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.75pt" o:ole="">
            <v:imagedata r:id="rId5" o:title=""/>
          </v:shape>
          <o:OLEObject Type="Embed" ProgID="PBrush" ShapeID="_x0000_i1025" DrawAspect="Content" ObjectID="_1612772096" r:id="rId6"/>
        </w:object>
      </w:r>
      <w:r w:rsidRPr="00DE3155">
        <w:rPr>
          <w:rFonts w:asciiTheme="minorHAnsi" w:hAnsiTheme="minorHAnsi" w:cstheme="minorHAnsi"/>
          <w:i/>
          <w:sz w:val="48"/>
        </w:rPr>
        <w:t xml:space="preserve">    </w:t>
      </w:r>
      <w:r w:rsidRPr="00DE3155">
        <w:rPr>
          <w:rFonts w:asciiTheme="minorHAnsi" w:hAnsiTheme="minorHAnsi" w:cstheme="minorHAnsi"/>
          <w:i/>
          <w:sz w:val="48"/>
          <w:u w:val="single"/>
        </w:rPr>
        <w:t>St Day Parish Council</w:t>
      </w:r>
    </w:p>
    <w:p w:rsidR="00A77FB3" w:rsidRPr="00DE3155" w:rsidRDefault="00A77FB3" w:rsidP="00A77FB3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9"/>
        </w:rPr>
      </w:pPr>
    </w:p>
    <w:p w:rsidR="00DE3155" w:rsidRDefault="00DE3155" w:rsidP="00DE3155">
      <w:pPr>
        <w:pStyle w:val="Subtitle"/>
        <w:tabs>
          <w:tab w:val="left" w:pos="567"/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:rsidR="00DE3155" w:rsidRDefault="00DE3155" w:rsidP="00DE3155">
      <w:pPr>
        <w:pStyle w:val="Subtitle"/>
        <w:tabs>
          <w:tab w:val="left" w:pos="567"/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:rsidR="00A77FB3" w:rsidRPr="00DE3155" w:rsidRDefault="00A77FB3" w:rsidP="00DE3155">
      <w:pPr>
        <w:pStyle w:val="Subtitle"/>
        <w:tabs>
          <w:tab w:val="left" w:pos="567"/>
          <w:tab w:val="left" w:pos="588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86A8E">
        <w:rPr>
          <w:rFonts w:asciiTheme="minorHAnsi" w:hAnsiTheme="minorHAnsi" w:cstheme="minorHAnsi"/>
          <w:sz w:val="32"/>
          <w:szCs w:val="32"/>
        </w:rPr>
        <w:t>Agenda</w:t>
      </w:r>
      <w:r w:rsidRPr="00DE3155">
        <w:rPr>
          <w:rFonts w:asciiTheme="minorHAnsi" w:hAnsiTheme="minorHAnsi" w:cstheme="minorHAnsi"/>
          <w:b w:val="0"/>
          <w:sz w:val="22"/>
          <w:szCs w:val="22"/>
        </w:rPr>
        <w:t xml:space="preserve"> for </w:t>
      </w:r>
      <w:r w:rsidR="00586A8E">
        <w:rPr>
          <w:rFonts w:asciiTheme="minorHAnsi" w:hAnsiTheme="minorHAnsi" w:cstheme="minorHAnsi"/>
          <w:b w:val="0"/>
          <w:sz w:val="22"/>
          <w:szCs w:val="22"/>
        </w:rPr>
        <w:t>a</w:t>
      </w:r>
      <w:r w:rsidR="008F7370" w:rsidRPr="00DE3155">
        <w:rPr>
          <w:rFonts w:asciiTheme="minorHAnsi" w:hAnsiTheme="minorHAnsi" w:cstheme="minorHAnsi"/>
          <w:b w:val="0"/>
          <w:sz w:val="22"/>
          <w:szCs w:val="22"/>
        </w:rPr>
        <w:t xml:space="preserve"> Meeting to be held on </w:t>
      </w:r>
      <w:r w:rsidR="000A5D31" w:rsidRPr="00586A8E">
        <w:rPr>
          <w:rFonts w:asciiTheme="minorHAnsi" w:hAnsiTheme="minorHAnsi" w:cstheme="minorHAnsi"/>
          <w:sz w:val="22"/>
          <w:szCs w:val="22"/>
        </w:rPr>
        <w:t xml:space="preserve">Monday </w:t>
      </w:r>
      <w:r w:rsidR="00586A8E" w:rsidRPr="00586A8E">
        <w:rPr>
          <w:rFonts w:asciiTheme="minorHAnsi" w:hAnsiTheme="minorHAnsi" w:cstheme="minorHAnsi"/>
          <w:sz w:val="22"/>
          <w:szCs w:val="22"/>
        </w:rPr>
        <w:t>4th</w:t>
      </w:r>
      <w:r w:rsidR="000A5D31" w:rsidRPr="00586A8E">
        <w:rPr>
          <w:rFonts w:asciiTheme="minorHAnsi" w:hAnsiTheme="minorHAnsi" w:cstheme="minorHAnsi"/>
          <w:sz w:val="22"/>
          <w:szCs w:val="22"/>
        </w:rPr>
        <w:t xml:space="preserve"> </w:t>
      </w:r>
      <w:r w:rsidR="00586A8E" w:rsidRPr="00586A8E">
        <w:rPr>
          <w:rFonts w:asciiTheme="minorHAnsi" w:hAnsiTheme="minorHAnsi" w:cstheme="minorHAnsi"/>
          <w:sz w:val="22"/>
          <w:szCs w:val="22"/>
        </w:rPr>
        <w:t>March, 2019</w:t>
      </w:r>
      <w:r w:rsidRPr="00586A8E">
        <w:rPr>
          <w:rFonts w:asciiTheme="minorHAnsi" w:hAnsiTheme="minorHAnsi" w:cstheme="minorHAnsi"/>
          <w:sz w:val="22"/>
          <w:szCs w:val="22"/>
        </w:rPr>
        <w:t>,</w:t>
      </w:r>
      <w:r w:rsidR="000E63A5" w:rsidRPr="00586A8E">
        <w:rPr>
          <w:rFonts w:asciiTheme="minorHAnsi" w:hAnsiTheme="minorHAnsi" w:cstheme="minorHAnsi"/>
          <w:sz w:val="22"/>
          <w:szCs w:val="22"/>
        </w:rPr>
        <w:t xml:space="preserve"> </w:t>
      </w:r>
      <w:r w:rsidR="00586A8E" w:rsidRPr="00586A8E">
        <w:rPr>
          <w:rFonts w:asciiTheme="minorHAnsi" w:hAnsiTheme="minorHAnsi" w:cstheme="minorHAnsi"/>
          <w:sz w:val="22"/>
          <w:szCs w:val="22"/>
        </w:rPr>
        <w:t>at 7</w:t>
      </w:r>
      <w:r w:rsidR="00DE3155" w:rsidRPr="00586A8E">
        <w:rPr>
          <w:rFonts w:asciiTheme="minorHAnsi" w:hAnsiTheme="minorHAnsi" w:cstheme="minorHAnsi"/>
          <w:sz w:val="22"/>
          <w:szCs w:val="22"/>
        </w:rPr>
        <w:t>pm</w:t>
      </w:r>
      <w:r w:rsidR="00DE3155" w:rsidRPr="00DE3155">
        <w:rPr>
          <w:rFonts w:asciiTheme="minorHAnsi" w:hAnsiTheme="minorHAnsi" w:cstheme="minorHAnsi"/>
          <w:b w:val="0"/>
          <w:sz w:val="22"/>
          <w:szCs w:val="22"/>
        </w:rPr>
        <w:t xml:space="preserve"> at Enterprise Centre, Vogue</w:t>
      </w:r>
      <w:r w:rsidRPr="00DE3155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A626B" w:rsidRPr="00DE3155" w:rsidRDefault="00AA626B" w:rsidP="00AA626B">
      <w:pPr>
        <w:pStyle w:val="Subtitle"/>
        <w:tabs>
          <w:tab w:val="left" w:pos="567"/>
          <w:tab w:val="left" w:pos="5880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A77FB3" w:rsidRPr="00DE3155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DE3155">
        <w:rPr>
          <w:rFonts w:asciiTheme="minorHAnsi" w:hAnsiTheme="minorHAnsi" w:cstheme="minorHAnsi"/>
          <w:b/>
          <w:bCs/>
          <w:sz w:val="22"/>
          <w:szCs w:val="22"/>
        </w:rPr>
        <w:t xml:space="preserve">Apologies </w:t>
      </w:r>
      <w:r w:rsidR="00D1642D" w:rsidRPr="00DE3155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A77FB3" w:rsidRPr="00DE3155" w:rsidRDefault="00A77FB3" w:rsidP="00A77FB3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DE3155" w:rsidRDefault="00A77FB3" w:rsidP="00A77FB3">
      <w:pPr>
        <w:pStyle w:val="ListParagraph"/>
        <w:numPr>
          <w:ilvl w:val="0"/>
          <w:numId w:val="1"/>
        </w:numPr>
        <w:tabs>
          <w:tab w:val="left" w:pos="567"/>
        </w:tabs>
        <w:ind w:hanging="1148"/>
        <w:rPr>
          <w:rFonts w:asciiTheme="minorHAnsi" w:hAnsiTheme="minorHAnsi" w:cstheme="minorHAnsi"/>
          <w:b/>
          <w:bCs/>
          <w:sz w:val="22"/>
          <w:szCs w:val="22"/>
        </w:rPr>
      </w:pPr>
      <w:r w:rsidRPr="00DE3155">
        <w:rPr>
          <w:rFonts w:asciiTheme="minorHAnsi" w:hAnsiTheme="minorHAnsi" w:cstheme="minorHAnsi"/>
          <w:b/>
          <w:bCs/>
          <w:sz w:val="22"/>
          <w:szCs w:val="22"/>
        </w:rPr>
        <w:t xml:space="preserve">Declarations of Personal and Prejudicial Interests relating to items on the agenda and the </w:t>
      </w:r>
    </w:p>
    <w:p w:rsidR="00A77FB3" w:rsidRPr="00DE3155" w:rsidRDefault="00A77FB3" w:rsidP="00A77FB3">
      <w:pPr>
        <w:pStyle w:val="ListParagraph"/>
        <w:numPr>
          <w:ilvl w:val="0"/>
          <w:numId w:val="1"/>
        </w:numPr>
        <w:tabs>
          <w:tab w:val="left" w:pos="567"/>
        </w:tabs>
        <w:ind w:hanging="1148"/>
        <w:rPr>
          <w:rFonts w:asciiTheme="minorHAnsi" w:hAnsiTheme="minorHAnsi" w:cstheme="minorHAnsi"/>
          <w:b/>
          <w:bCs/>
          <w:sz w:val="22"/>
          <w:szCs w:val="22"/>
        </w:rPr>
      </w:pPr>
      <w:r w:rsidRPr="00DE3155">
        <w:rPr>
          <w:rFonts w:asciiTheme="minorHAnsi" w:hAnsiTheme="minorHAnsi" w:cstheme="minorHAnsi"/>
          <w:b/>
          <w:bCs/>
          <w:sz w:val="22"/>
          <w:szCs w:val="22"/>
        </w:rPr>
        <w:t>details thereof</w:t>
      </w:r>
    </w:p>
    <w:p w:rsidR="00A77FB3" w:rsidRPr="00DE3155" w:rsidRDefault="00A77FB3" w:rsidP="00A77FB3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A77FB3" w:rsidRPr="00DE3155" w:rsidRDefault="00A77FB3" w:rsidP="00A77FB3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DE3155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DE315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DE3155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A77FB3" w:rsidRPr="00DE3155" w:rsidRDefault="00A77FB3" w:rsidP="00A77FB3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8E685C" w:rsidRPr="00DE3155" w:rsidRDefault="00A77FB3" w:rsidP="000A5D31">
      <w:pPr>
        <w:pStyle w:val="Subtitle"/>
        <w:ind w:left="567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DE3155">
        <w:rPr>
          <w:rFonts w:asciiTheme="minorHAnsi" w:hAnsiTheme="minorHAnsi" w:cstheme="minorHAnsi"/>
          <w:sz w:val="22"/>
          <w:szCs w:val="22"/>
        </w:rPr>
        <w:t>4.</w:t>
      </w:r>
      <w:r w:rsidRPr="00DE3155">
        <w:rPr>
          <w:rFonts w:asciiTheme="minorHAnsi" w:hAnsiTheme="minorHAnsi" w:cstheme="minorHAnsi"/>
          <w:sz w:val="22"/>
          <w:szCs w:val="22"/>
        </w:rPr>
        <w:tab/>
      </w:r>
      <w:r w:rsidR="00DE3155" w:rsidRPr="00DE3155">
        <w:rPr>
          <w:rFonts w:asciiTheme="minorHAnsi" w:hAnsiTheme="minorHAnsi" w:cstheme="minorHAnsi"/>
          <w:sz w:val="22"/>
          <w:szCs w:val="22"/>
        </w:rPr>
        <w:t>Burial plot request</w:t>
      </w:r>
    </w:p>
    <w:p w:rsidR="0090783B" w:rsidRPr="00DE3155" w:rsidRDefault="0090783B" w:rsidP="00F9048C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A77FB3" w:rsidRPr="00DE3155" w:rsidRDefault="00A77FB3" w:rsidP="00A77FB3">
      <w:pPr>
        <w:pStyle w:val="Subtitle"/>
        <w:tabs>
          <w:tab w:val="left" w:pos="567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</w:p>
    <w:p w:rsidR="00A77FB3" w:rsidRPr="00DE3155" w:rsidRDefault="00A77FB3" w:rsidP="00A77FB3">
      <w:pPr>
        <w:pStyle w:val="Subtitle"/>
        <w:tabs>
          <w:tab w:val="left" w:pos="567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</w:p>
    <w:p w:rsidR="00A77FB3" w:rsidRPr="00DE3155" w:rsidRDefault="00586A8E" w:rsidP="00A77FB3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Meeting called by </w:t>
      </w:r>
      <w:r w:rsidR="00DE3155" w:rsidRPr="00DE3155">
        <w:rPr>
          <w:rFonts w:asciiTheme="minorHAnsi" w:hAnsiTheme="minorHAnsi" w:cstheme="minorHAnsi"/>
          <w:i/>
          <w:sz w:val="22"/>
          <w:szCs w:val="22"/>
        </w:rPr>
        <w:t>Sarah Moore</w:t>
      </w:r>
    </w:p>
    <w:p w:rsidR="006729DF" w:rsidRPr="00DE3155" w:rsidRDefault="00A77FB3" w:rsidP="00EF5226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E3155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p w:rsidR="00D1642D" w:rsidRPr="00DE3155" w:rsidRDefault="00D1642D" w:rsidP="00EF5226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1642D" w:rsidRPr="00DE3155" w:rsidRDefault="00D1642D" w:rsidP="00EF5226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D1642D" w:rsidRPr="00DE3155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FB3"/>
    <w:rsid w:val="000936BB"/>
    <w:rsid w:val="00095249"/>
    <w:rsid w:val="000A5D31"/>
    <w:rsid w:val="000D28CD"/>
    <w:rsid w:val="000E51AF"/>
    <w:rsid w:val="000E63A5"/>
    <w:rsid w:val="00123662"/>
    <w:rsid w:val="00123D8D"/>
    <w:rsid w:val="00144224"/>
    <w:rsid w:val="0015254B"/>
    <w:rsid w:val="00180EC0"/>
    <w:rsid w:val="001D2435"/>
    <w:rsid w:val="001E14CA"/>
    <w:rsid w:val="001F1264"/>
    <w:rsid w:val="0021569C"/>
    <w:rsid w:val="002378EF"/>
    <w:rsid w:val="00261FA4"/>
    <w:rsid w:val="002C649B"/>
    <w:rsid w:val="002F1A28"/>
    <w:rsid w:val="0030326E"/>
    <w:rsid w:val="003066F0"/>
    <w:rsid w:val="00333AEE"/>
    <w:rsid w:val="00372769"/>
    <w:rsid w:val="003748E3"/>
    <w:rsid w:val="00386C7F"/>
    <w:rsid w:val="00392A3B"/>
    <w:rsid w:val="003D5833"/>
    <w:rsid w:val="003E4E2F"/>
    <w:rsid w:val="0040074E"/>
    <w:rsid w:val="0047339E"/>
    <w:rsid w:val="00477772"/>
    <w:rsid w:val="00490072"/>
    <w:rsid w:val="004A35C5"/>
    <w:rsid w:val="004C0BBD"/>
    <w:rsid w:val="004E6755"/>
    <w:rsid w:val="00523BBB"/>
    <w:rsid w:val="00541941"/>
    <w:rsid w:val="00543268"/>
    <w:rsid w:val="005736F1"/>
    <w:rsid w:val="00584044"/>
    <w:rsid w:val="00586A8E"/>
    <w:rsid w:val="005A43DF"/>
    <w:rsid w:val="005B4AA8"/>
    <w:rsid w:val="005E4B57"/>
    <w:rsid w:val="005F35D3"/>
    <w:rsid w:val="006729DF"/>
    <w:rsid w:val="006939FC"/>
    <w:rsid w:val="006B0C24"/>
    <w:rsid w:val="006E0499"/>
    <w:rsid w:val="00733D2B"/>
    <w:rsid w:val="00765358"/>
    <w:rsid w:val="00770683"/>
    <w:rsid w:val="00784C5C"/>
    <w:rsid w:val="007B1A01"/>
    <w:rsid w:val="00807104"/>
    <w:rsid w:val="0082483B"/>
    <w:rsid w:val="0083001A"/>
    <w:rsid w:val="00837E96"/>
    <w:rsid w:val="008A197D"/>
    <w:rsid w:val="008A6219"/>
    <w:rsid w:val="008B26E7"/>
    <w:rsid w:val="008D4759"/>
    <w:rsid w:val="008E685C"/>
    <w:rsid w:val="008F7370"/>
    <w:rsid w:val="00901DDE"/>
    <w:rsid w:val="0090783B"/>
    <w:rsid w:val="009167EF"/>
    <w:rsid w:val="0098274C"/>
    <w:rsid w:val="00995838"/>
    <w:rsid w:val="009C390C"/>
    <w:rsid w:val="009C7B4D"/>
    <w:rsid w:val="009D1613"/>
    <w:rsid w:val="00A710B7"/>
    <w:rsid w:val="00A77FB3"/>
    <w:rsid w:val="00AA626B"/>
    <w:rsid w:val="00AF04A2"/>
    <w:rsid w:val="00AF708F"/>
    <w:rsid w:val="00B363DF"/>
    <w:rsid w:val="00B51B6F"/>
    <w:rsid w:val="00B655A7"/>
    <w:rsid w:val="00B83EE2"/>
    <w:rsid w:val="00BA1AEA"/>
    <w:rsid w:val="00C25C8C"/>
    <w:rsid w:val="00C36AF3"/>
    <w:rsid w:val="00C802F7"/>
    <w:rsid w:val="00CC4363"/>
    <w:rsid w:val="00CE2085"/>
    <w:rsid w:val="00CF0028"/>
    <w:rsid w:val="00D1642D"/>
    <w:rsid w:val="00D221F8"/>
    <w:rsid w:val="00D718DC"/>
    <w:rsid w:val="00DC6F45"/>
    <w:rsid w:val="00DE3155"/>
    <w:rsid w:val="00E360EA"/>
    <w:rsid w:val="00EA2144"/>
    <w:rsid w:val="00EE3299"/>
    <w:rsid w:val="00EF5226"/>
    <w:rsid w:val="00EF72C4"/>
    <w:rsid w:val="00F000C1"/>
    <w:rsid w:val="00F72082"/>
    <w:rsid w:val="00F9048C"/>
    <w:rsid w:val="00F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10</cp:revision>
  <cp:lastPrinted>2016-03-14T18:06:00Z</cp:lastPrinted>
  <dcterms:created xsi:type="dcterms:W3CDTF">2016-07-22T11:23:00Z</dcterms:created>
  <dcterms:modified xsi:type="dcterms:W3CDTF">2019-02-27T11:29:00Z</dcterms:modified>
</cp:coreProperties>
</file>