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6C" w:rsidRDefault="004B6404">
      <w:pPr>
        <w:rPr>
          <w:rFonts w:ascii="Century Gothic" w:hAnsi="Century Gothic"/>
          <w:b/>
          <w:bCs/>
          <w:sz w:val="24"/>
          <w:szCs w:val="24"/>
        </w:rPr>
      </w:pPr>
      <w:r>
        <w:rPr>
          <w:rFonts w:ascii="Century Gothic" w:hAnsi="Century Gothic"/>
          <w:b/>
          <w:bCs/>
          <w:sz w:val="24"/>
          <w:szCs w:val="24"/>
        </w:rPr>
        <w:t>St Day Environmental Concern Group / Sustainable St Day</w:t>
      </w:r>
    </w:p>
    <w:p w:rsidR="00A4096C" w:rsidRDefault="004B6404">
      <w:r>
        <w:rPr>
          <w:rFonts w:ascii="Century Gothic" w:hAnsi="Century Gothic"/>
          <w:b/>
          <w:bCs/>
          <w:sz w:val="24"/>
          <w:szCs w:val="24"/>
        </w:rPr>
        <w:t>1</w:t>
      </w:r>
      <w:r>
        <w:rPr>
          <w:rFonts w:ascii="Century Gothic" w:hAnsi="Century Gothic"/>
          <w:b/>
          <w:bCs/>
          <w:sz w:val="24"/>
          <w:szCs w:val="24"/>
          <w:vertAlign w:val="superscript"/>
        </w:rPr>
        <w:t>st</w:t>
      </w:r>
      <w:r>
        <w:rPr>
          <w:rFonts w:ascii="Century Gothic" w:hAnsi="Century Gothic"/>
          <w:b/>
          <w:bCs/>
          <w:sz w:val="24"/>
          <w:szCs w:val="24"/>
        </w:rPr>
        <w:t xml:space="preserve"> Meeting: 2</w:t>
      </w:r>
      <w:r>
        <w:rPr>
          <w:rFonts w:ascii="Century Gothic" w:hAnsi="Century Gothic"/>
          <w:b/>
          <w:bCs/>
          <w:sz w:val="24"/>
          <w:szCs w:val="24"/>
          <w:vertAlign w:val="superscript"/>
        </w:rPr>
        <w:t>nd</w:t>
      </w:r>
      <w:r>
        <w:rPr>
          <w:rFonts w:ascii="Century Gothic" w:hAnsi="Century Gothic"/>
          <w:b/>
          <w:bCs/>
          <w:sz w:val="24"/>
          <w:szCs w:val="24"/>
        </w:rPr>
        <w:t xml:space="preserve"> September 6pm, St Day Inn</w:t>
      </w:r>
    </w:p>
    <w:p w:rsidR="00A4096C" w:rsidRDefault="004B6404">
      <w:pPr>
        <w:rPr>
          <w:rFonts w:ascii="Century Gothic" w:hAnsi="Century Gothic"/>
          <w:sz w:val="24"/>
          <w:szCs w:val="24"/>
        </w:rPr>
      </w:pPr>
      <w:r>
        <w:rPr>
          <w:rFonts w:ascii="Century Gothic" w:hAnsi="Century Gothic"/>
          <w:sz w:val="24"/>
          <w:szCs w:val="24"/>
        </w:rPr>
        <w:t xml:space="preserve">Rebecca RR, Sue </w:t>
      </w:r>
      <w:proofErr w:type="spellStart"/>
      <w:r>
        <w:rPr>
          <w:rFonts w:ascii="Century Gothic" w:hAnsi="Century Gothic"/>
          <w:sz w:val="24"/>
          <w:szCs w:val="24"/>
        </w:rPr>
        <w:t>SWi</w:t>
      </w:r>
      <w:proofErr w:type="spellEnd"/>
      <w:r>
        <w:rPr>
          <w:rFonts w:ascii="Century Gothic" w:hAnsi="Century Gothic"/>
          <w:sz w:val="24"/>
          <w:szCs w:val="24"/>
        </w:rPr>
        <w:t xml:space="preserve">, Karen KJ, Pete PM, Clare CS, Pete Cole PC, John </w:t>
      </w:r>
      <w:proofErr w:type="spellStart"/>
      <w:r>
        <w:rPr>
          <w:rFonts w:ascii="Century Gothic" w:hAnsi="Century Gothic"/>
          <w:sz w:val="24"/>
          <w:szCs w:val="24"/>
        </w:rPr>
        <w:t>Carley</w:t>
      </w:r>
      <w:proofErr w:type="spellEnd"/>
      <w:r>
        <w:rPr>
          <w:rFonts w:ascii="Century Gothic" w:hAnsi="Century Gothic"/>
          <w:sz w:val="24"/>
          <w:szCs w:val="24"/>
        </w:rPr>
        <w:t xml:space="preserve"> JC (Chacewater), Phil P, Wendy Brown WB, Sally SW</w:t>
      </w:r>
    </w:p>
    <w:p w:rsidR="00A4096C" w:rsidRDefault="004B6404">
      <w:pPr>
        <w:pStyle w:val="ListParagraph"/>
        <w:numPr>
          <w:ilvl w:val="0"/>
          <w:numId w:val="1"/>
        </w:numPr>
        <w:rPr>
          <w:rFonts w:ascii="Century Gothic" w:hAnsi="Century Gothic"/>
          <w:sz w:val="24"/>
          <w:szCs w:val="24"/>
        </w:rPr>
      </w:pPr>
      <w:r>
        <w:rPr>
          <w:rFonts w:ascii="Century Gothic" w:hAnsi="Century Gothic"/>
          <w:sz w:val="24"/>
          <w:szCs w:val="24"/>
        </w:rPr>
        <w:t xml:space="preserve">A man in full PPE is spraying weeds in the village during the day &amp; around children. </w:t>
      </w:r>
      <w:proofErr w:type="spellStart"/>
      <w:r>
        <w:rPr>
          <w:rFonts w:ascii="Century Gothic" w:hAnsi="Century Gothic"/>
          <w:sz w:val="24"/>
          <w:szCs w:val="24"/>
        </w:rPr>
        <w:t>SWi</w:t>
      </w:r>
      <w:proofErr w:type="spellEnd"/>
      <w:r>
        <w:rPr>
          <w:rFonts w:ascii="Century Gothic" w:hAnsi="Century Gothic"/>
          <w:sz w:val="24"/>
          <w:szCs w:val="24"/>
        </w:rPr>
        <w:t xml:space="preserve"> and another parent have already asked him to stop.</w:t>
      </w:r>
    </w:p>
    <w:p w:rsidR="00A4096C" w:rsidRDefault="004B6404">
      <w:pPr>
        <w:pStyle w:val="ListParagraph"/>
        <w:rPr>
          <w:rFonts w:ascii="Century Gothic" w:hAnsi="Century Gothic"/>
          <w:sz w:val="24"/>
          <w:szCs w:val="24"/>
        </w:rPr>
      </w:pPr>
      <w:r>
        <w:rPr>
          <w:rFonts w:ascii="Century Gothic" w:hAnsi="Century Gothic"/>
          <w:sz w:val="24"/>
          <w:szCs w:val="24"/>
        </w:rPr>
        <w:t>JC reported Chacewater do not allow the use of pesticides. Cornwall Council has declared climate emergency and have been allowing weeds and wildflowers to grow on verges.</w:t>
      </w:r>
    </w:p>
    <w:p w:rsidR="00A4096C" w:rsidRDefault="004B6404">
      <w:pPr>
        <w:pStyle w:val="ListParagraph"/>
      </w:pPr>
      <w:r>
        <w:rPr>
          <w:rFonts w:ascii="Century Gothic" w:hAnsi="Century Gothic"/>
          <w:b/>
          <w:bCs/>
          <w:i/>
          <w:iCs/>
          <w:sz w:val="24"/>
          <w:szCs w:val="24"/>
        </w:rPr>
        <w:t>RR to submit question to parish clerk in advance of parish council meeting on Monday 9</w:t>
      </w:r>
      <w:r>
        <w:rPr>
          <w:rFonts w:ascii="Century Gothic" w:hAnsi="Century Gothic"/>
          <w:b/>
          <w:bCs/>
          <w:i/>
          <w:iCs/>
          <w:sz w:val="24"/>
          <w:szCs w:val="24"/>
          <w:vertAlign w:val="superscript"/>
        </w:rPr>
        <w:t>th</w:t>
      </w:r>
      <w:r>
        <w:rPr>
          <w:rFonts w:ascii="Century Gothic" w:hAnsi="Century Gothic"/>
          <w:b/>
          <w:bCs/>
          <w:i/>
          <w:iCs/>
          <w:sz w:val="24"/>
          <w:szCs w:val="24"/>
        </w:rPr>
        <w:t xml:space="preserve"> September to ask 1. what is being sprayed on the weeds and 2. request parish council </w:t>
      </w:r>
      <w:r w:rsidR="00346418">
        <w:rPr>
          <w:rFonts w:ascii="Century Gothic" w:hAnsi="Century Gothic"/>
          <w:b/>
          <w:bCs/>
          <w:i/>
          <w:iCs/>
          <w:sz w:val="24"/>
          <w:szCs w:val="24"/>
        </w:rPr>
        <w:t xml:space="preserve">if it is possible to use alternatives to </w:t>
      </w:r>
      <w:r>
        <w:rPr>
          <w:rFonts w:ascii="Century Gothic" w:hAnsi="Century Gothic"/>
          <w:b/>
          <w:bCs/>
          <w:i/>
          <w:iCs/>
          <w:sz w:val="24"/>
          <w:szCs w:val="24"/>
        </w:rPr>
        <w:t xml:space="preserve">pesticides by any of the contractors. </w:t>
      </w:r>
    </w:p>
    <w:p w:rsidR="00A4096C" w:rsidRDefault="004B6404">
      <w:pPr>
        <w:pStyle w:val="ListParagraph"/>
      </w:pPr>
      <w:proofErr w:type="spellStart"/>
      <w:r>
        <w:rPr>
          <w:rFonts w:ascii="Century Gothic" w:hAnsi="Century Gothic"/>
          <w:b/>
          <w:bCs/>
          <w:i/>
          <w:iCs/>
          <w:sz w:val="24"/>
          <w:szCs w:val="24"/>
        </w:rPr>
        <w:t>SWi</w:t>
      </w:r>
      <w:proofErr w:type="spellEnd"/>
      <w:r>
        <w:rPr>
          <w:rFonts w:ascii="Century Gothic" w:hAnsi="Century Gothic"/>
          <w:b/>
          <w:bCs/>
          <w:i/>
          <w:iCs/>
          <w:sz w:val="24"/>
          <w:szCs w:val="24"/>
        </w:rPr>
        <w:t xml:space="preserve"> to attend pre meeting parish council Q&amp;A at 7pm on Monday 9</w:t>
      </w:r>
      <w:r>
        <w:rPr>
          <w:rFonts w:ascii="Century Gothic" w:hAnsi="Century Gothic"/>
          <w:b/>
          <w:bCs/>
          <w:i/>
          <w:iCs/>
          <w:sz w:val="24"/>
          <w:szCs w:val="24"/>
          <w:vertAlign w:val="superscript"/>
        </w:rPr>
        <w:t>th</w:t>
      </w:r>
      <w:r>
        <w:rPr>
          <w:rFonts w:ascii="Century Gothic" w:hAnsi="Century Gothic"/>
          <w:b/>
          <w:bCs/>
          <w:i/>
          <w:iCs/>
          <w:sz w:val="24"/>
          <w:szCs w:val="24"/>
        </w:rPr>
        <w:t xml:space="preserve"> September to follow this up.</w:t>
      </w:r>
    </w:p>
    <w:p w:rsidR="00A4096C" w:rsidRDefault="004B6404">
      <w:pPr>
        <w:pStyle w:val="ListParagraph"/>
        <w:numPr>
          <w:ilvl w:val="0"/>
          <w:numId w:val="1"/>
        </w:numPr>
      </w:pPr>
      <w:r>
        <w:rPr>
          <w:rFonts w:ascii="Century Gothic" w:hAnsi="Century Gothic"/>
          <w:sz w:val="24"/>
          <w:szCs w:val="24"/>
        </w:rPr>
        <w:t>Chacewater are already doing great work for environmental awareness - putting 2 electric vehicle charge points into village car park, exploring all new commercial premises and dwellings being connected to 3 phase to allow for heat pumps etc. Also hosted a sustainability day on 27</w:t>
      </w:r>
      <w:r>
        <w:rPr>
          <w:rFonts w:ascii="Century Gothic" w:hAnsi="Century Gothic"/>
          <w:sz w:val="24"/>
          <w:szCs w:val="24"/>
          <w:vertAlign w:val="superscript"/>
        </w:rPr>
        <w:t>th</w:t>
      </w:r>
      <w:r>
        <w:rPr>
          <w:rFonts w:ascii="Century Gothic" w:hAnsi="Century Gothic"/>
          <w:sz w:val="24"/>
          <w:szCs w:val="24"/>
        </w:rPr>
        <w:t xml:space="preserve"> July which was very well attended and are planning a carbon independence day for 4</w:t>
      </w:r>
      <w:r>
        <w:rPr>
          <w:rFonts w:ascii="Century Gothic" w:hAnsi="Century Gothic"/>
          <w:sz w:val="24"/>
          <w:szCs w:val="24"/>
          <w:vertAlign w:val="superscript"/>
        </w:rPr>
        <w:t>th</w:t>
      </w:r>
      <w:r>
        <w:rPr>
          <w:rFonts w:ascii="Century Gothic" w:hAnsi="Century Gothic"/>
          <w:sz w:val="24"/>
          <w:szCs w:val="24"/>
        </w:rPr>
        <w:t xml:space="preserve"> July 2020. </w:t>
      </w:r>
    </w:p>
    <w:p w:rsidR="00A4096C" w:rsidRDefault="004B6404">
      <w:pPr>
        <w:pStyle w:val="ListParagraph"/>
        <w:rPr>
          <w:rFonts w:ascii="Century Gothic" w:hAnsi="Century Gothic"/>
          <w:i/>
          <w:iCs/>
          <w:sz w:val="24"/>
          <w:szCs w:val="24"/>
        </w:rPr>
      </w:pPr>
      <w:r>
        <w:rPr>
          <w:rFonts w:ascii="Century Gothic" w:hAnsi="Century Gothic"/>
          <w:i/>
          <w:iCs/>
          <w:sz w:val="24"/>
          <w:szCs w:val="24"/>
        </w:rPr>
        <w:t xml:space="preserve">Could we also host an evening Q&amp;A on sustainable solutions and invite </w:t>
      </w:r>
      <w:proofErr w:type="spellStart"/>
      <w:r>
        <w:rPr>
          <w:rFonts w:ascii="Century Gothic" w:hAnsi="Century Gothic"/>
          <w:i/>
          <w:iCs/>
          <w:sz w:val="24"/>
          <w:szCs w:val="24"/>
        </w:rPr>
        <w:t>Kensa</w:t>
      </w:r>
      <w:proofErr w:type="spellEnd"/>
      <w:r>
        <w:rPr>
          <w:rFonts w:ascii="Century Gothic" w:hAnsi="Century Gothic"/>
          <w:i/>
          <w:iCs/>
          <w:sz w:val="24"/>
          <w:szCs w:val="24"/>
        </w:rPr>
        <w:t xml:space="preserve"> Pumps to present on air/ground source heat pumps?</w:t>
      </w:r>
    </w:p>
    <w:p w:rsidR="00A4096C" w:rsidRDefault="004B6404">
      <w:pPr>
        <w:pStyle w:val="ListParagraph"/>
        <w:numPr>
          <w:ilvl w:val="0"/>
          <w:numId w:val="1"/>
        </w:numPr>
      </w:pPr>
      <w:r>
        <w:rPr>
          <w:rFonts w:ascii="Century Gothic" w:hAnsi="Century Gothic"/>
          <w:sz w:val="24"/>
          <w:szCs w:val="24"/>
        </w:rPr>
        <w:t xml:space="preserve">Dates for diaries : </w:t>
      </w:r>
      <w:r>
        <w:rPr>
          <w:rFonts w:ascii="Century Gothic" w:hAnsi="Century Gothic"/>
          <w:b/>
          <w:bCs/>
          <w:sz w:val="24"/>
          <w:szCs w:val="24"/>
        </w:rPr>
        <w:t>7</w:t>
      </w:r>
      <w:r>
        <w:rPr>
          <w:rFonts w:ascii="Century Gothic" w:hAnsi="Century Gothic"/>
          <w:b/>
          <w:bCs/>
          <w:sz w:val="24"/>
          <w:szCs w:val="24"/>
          <w:vertAlign w:val="superscript"/>
        </w:rPr>
        <w:t>th</w:t>
      </w:r>
      <w:r>
        <w:rPr>
          <w:rFonts w:ascii="Century Gothic" w:hAnsi="Century Gothic"/>
          <w:b/>
          <w:bCs/>
          <w:sz w:val="24"/>
          <w:szCs w:val="24"/>
        </w:rPr>
        <w:t xml:space="preserve"> September 10 – 4 Cornwall Green Party meeting to discuss forward policy (£5 incl. coffee)</w:t>
      </w:r>
    </w:p>
    <w:p w:rsidR="00A4096C" w:rsidRDefault="004B6404">
      <w:pPr>
        <w:pStyle w:val="ListParagraph"/>
      </w:pPr>
      <w:r>
        <w:rPr>
          <w:rFonts w:ascii="Century Gothic" w:hAnsi="Century Gothic"/>
          <w:b/>
          <w:bCs/>
          <w:sz w:val="24"/>
          <w:szCs w:val="24"/>
        </w:rPr>
        <w:t>20</w:t>
      </w:r>
      <w:r>
        <w:rPr>
          <w:rFonts w:ascii="Century Gothic" w:hAnsi="Century Gothic"/>
          <w:b/>
          <w:bCs/>
          <w:sz w:val="24"/>
          <w:szCs w:val="24"/>
          <w:vertAlign w:val="superscript"/>
        </w:rPr>
        <w:t>th</w:t>
      </w:r>
      <w:r>
        <w:rPr>
          <w:rFonts w:ascii="Century Gothic" w:hAnsi="Century Gothic"/>
          <w:b/>
          <w:bCs/>
          <w:sz w:val="24"/>
          <w:szCs w:val="24"/>
        </w:rPr>
        <w:t xml:space="preserve"> September – Youth Strike for Climate in Truro – adults possibly striking in support too. </w:t>
      </w:r>
    </w:p>
    <w:p w:rsidR="00A4096C" w:rsidRDefault="004B6404">
      <w:pPr>
        <w:pStyle w:val="ListParagraph"/>
      </w:pPr>
      <w:r>
        <w:rPr>
          <w:rFonts w:ascii="Century Gothic" w:hAnsi="Century Gothic"/>
          <w:b/>
          <w:bCs/>
          <w:sz w:val="24"/>
          <w:szCs w:val="24"/>
        </w:rPr>
        <w:t>6</w:t>
      </w:r>
      <w:r>
        <w:rPr>
          <w:rFonts w:ascii="Century Gothic" w:hAnsi="Century Gothic"/>
          <w:b/>
          <w:bCs/>
          <w:sz w:val="24"/>
          <w:szCs w:val="24"/>
          <w:vertAlign w:val="superscript"/>
        </w:rPr>
        <w:t>th</w:t>
      </w:r>
      <w:r>
        <w:rPr>
          <w:rFonts w:ascii="Century Gothic" w:hAnsi="Century Gothic"/>
          <w:b/>
          <w:bCs/>
          <w:sz w:val="24"/>
          <w:szCs w:val="24"/>
        </w:rPr>
        <w:t xml:space="preserve"> November – Edwina Hannaford (Localism and Environment at CC) consultation at Royal Cornwall Showground. </w:t>
      </w:r>
    </w:p>
    <w:p w:rsidR="00A4096C" w:rsidRDefault="004B6404">
      <w:pPr>
        <w:pStyle w:val="ListParagraph"/>
        <w:numPr>
          <w:ilvl w:val="0"/>
          <w:numId w:val="1"/>
        </w:numPr>
      </w:pPr>
      <w:r>
        <w:rPr>
          <w:rFonts w:ascii="Century Gothic" w:hAnsi="Century Gothic"/>
          <w:sz w:val="24"/>
          <w:szCs w:val="24"/>
        </w:rPr>
        <w:t xml:space="preserve">Engagement – agreed as an important aim of the group. We need a young’un really. Need to involve the school. </w:t>
      </w:r>
    </w:p>
    <w:p w:rsidR="00A4096C" w:rsidRDefault="004B6404">
      <w:pPr>
        <w:pStyle w:val="ListParagraph"/>
        <w:rPr>
          <w:rFonts w:ascii="Century Gothic" w:hAnsi="Century Gothic"/>
          <w:b/>
          <w:bCs/>
          <w:i/>
          <w:iCs/>
          <w:sz w:val="24"/>
          <w:szCs w:val="24"/>
        </w:rPr>
      </w:pPr>
      <w:r>
        <w:rPr>
          <w:rFonts w:ascii="Century Gothic" w:hAnsi="Century Gothic"/>
          <w:b/>
          <w:bCs/>
          <w:i/>
          <w:iCs/>
          <w:sz w:val="24"/>
          <w:szCs w:val="24"/>
        </w:rPr>
        <w:t>Advertise group meetings in newsletter and on St Day FB page. Set up FB page and Instagram for the group. (SW) Everyone else to decide on name of group and tell SW.</w:t>
      </w:r>
    </w:p>
    <w:p w:rsidR="00A4096C" w:rsidRDefault="004B6404">
      <w:pPr>
        <w:pStyle w:val="ListParagraph"/>
        <w:rPr>
          <w:rFonts w:ascii="Century Gothic" w:hAnsi="Century Gothic"/>
          <w:b/>
          <w:bCs/>
          <w:i/>
          <w:iCs/>
          <w:sz w:val="24"/>
          <w:szCs w:val="24"/>
        </w:rPr>
      </w:pPr>
      <w:r>
        <w:rPr>
          <w:rFonts w:ascii="Century Gothic" w:hAnsi="Century Gothic"/>
          <w:b/>
          <w:bCs/>
          <w:i/>
          <w:iCs/>
          <w:sz w:val="24"/>
          <w:szCs w:val="24"/>
        </w:rPr>
        <w:t>Use #</w:t>
      </w:r>
      <w:proofErr w:type="spellStart"/>
      <w:r>
        <w:rPr>
          <w:rFonts w:ascii="Century Gothic" w:hAnsi="Century Gothic"/>
          <w:b/>
          <w:bCs/>
          <w:i/>
          <w:iCs/>
          <w:sz w:val="24"/>
          <w:szCs w:val="24"/>
        </w:rPr>
        <w:t>secondhandseptember</w:t>
      </w:r>
      <w:proofErr w:type="spellEnd"/>
      <w:r>
        <w:rPr>
          <w:rFonts w:ascii="Century Gothic" w:hAnsi="Century Gothic"/>
          <w:b/>
          <w:bCs/>
          <w:i/>
          <w:iCs/>
          <w:sz w:val="24"/>
          <w:szCs w:val="24"/>
        </w:rPr>
        <w:t xml:space="preserve"> to raise awareness of catastrophic fast fashion / give some stuff away / engage. Be the Solution can be used as a pick up point.</w:t>
      </w:r>
    </w:p>
    <w:p w:rsidR="00A4096C" w:rsidRDefault="004B6404">
      <w:pPr>
        <w:pStyle w:val="ListParagraph"/>
        <w:rPr>
          <w:rFonts w:ascii="Century Gothic" w:hAnsi="Century Gothic"/>
          <w:b/>
          <w:bCs/>
          <w:i/>
          <w:iCs/>
          <w:sz w:val="24"/>
          <w:szCs w:val="24"/>
        </w:rPr>
      </w:pPr>
      <w:r>
        <w:rPr>
          <w:rFonts w:ascii="Century Gothic" w:hAnsi="Century Gothic"/>
          <w:b/>
          <w:bCs/>
          <w:i/>
          <w:iCs/>
          <w:sz w:val="24"/>
          <w:szCs w:val="24"/>
        </w:rPr>
        <w:t xml:space="preserve">KJ inviting school kids to do the Be the Solution window. We could invite a representative to attend a meeting. </w:t>
      </w:r>
    </w:p>
    <w:p w:rsidR="00A4096C" w:rsidRDefault="004B6404">
      <w:pPr>
        <w:pStyle w:val="ListParagraph"/>
        <w:numPr>
          <w:ilvl w:val="0"/>
          <w:numId w:val="1"/>
        </w:numPr>
        <w:rPr>
          <w:rFonts w:ascii="Century Gothic" w:hAnsi="Century Gothic"/>
          <w:i/>
          <w:iCs/>
          <w:sz w:val="24"/>
          <w:szCs w:val="24"/>
        </w:rPr>
      </w:pPr>
      <w:r>
        <w:rPr>
          <w:rFonts w:ascii="Century Gothic" w:hAnsi="Century Gothic"/>
          <w:i/>
          <w:iCs/>
          <w:sz w:val="24"/>
          <w:szCs w:val="24"/>
        </w:rPr>
        <w:t>Work towards an XR Climate Emergency talk in the St Day/Chacewater/</w:t>
      </w:r>
      <w:proofErr w:type="spellStart"/>
      <w:r>
        <w:rPr>
          <w:rFonts w:ascii="Century Gothic" w:hAnsi="Century Gothic"/>
          <w:i/>
          <w:iCs/>
          <w:sz w:val="24"/>
          <w:szCs w:val="24"/>
        </w:rPr>
        <w:t>Caharrack</w:t>
      </w:r>
      <w:proofErr w:type="spellEnd"/>
      <w:r>
        <w:rPr>
          <w:rFonts w:ascii="Century Gothic" w:hAnsi="Century Gothic"/>
          <w:i/>
          <w:iCs/>
          <w:sz w:val="24"/>
          <w:szCs w:val="24"/>
        </w:rPr>
        <w:t xml:space="preserve"> area. </w:t>
      </w:r>
    </w:p>
    <w:p w:rsidR="00A4096C" w:rsidRDefault="004B6404">
      <w:pPr>
        <w:pStyle w:val="ListParagraph"/>
        <w:numPr>
          <w:ilvl w:val="0"/>
          <w:numId w:val="1"/>
        </w:numPr>
      </w:pPr>
      <w:r>
        <w:rPr>
          <w:rFonts w:ascii="Century Gothic" w:hAnsi="Century Gothic"/>
          <w:i/>
          <w:iCs/>
          <w:sz w:val="24"/>
          <w:szCs w:val="24"/>
        </w:rPr>
        <w:lastRenderedPageBreak/>
        <w:t xml:space="preserve">Village clean –  </w:t>
      </w:r>
      <w:proofErr w:type="spellStart"/>
      <w:r>
        <w:rPr>
          <w:rFonts w:ascii="Century Gothic" w:hAnsi="Century Gothic"/>
          <w:i/>
          <w:iCs/>
          <w:sz w:val="24"/>
          <w:szCs w:val="24"/>
        </w:rPr>
        <w:t>SWi</w:t>
      </w:r>
      <w:proofErr w:type="spellEnd"/>
      <w:r>
        <w:rPr>
          <w:rFonts w:ascii="Century Gothic" w:hAnsi="Century Gothic"/>
          <w:i/>
          <w:iCs/>
          <w:sz w:val="24"/>
          <w:szCs w:val="24"/>
        </w:rPr>
        <w:t xml:space="preserve"> daughter might be interested - best lead by a child with our support. Possibility of applying for a green Blue Pater badge </w:t>
      </w:r>
      <w:r>
        <w:rPr>
          <w:rFonts w:ascii="Segoe UI Emoji" w:eastAsia="Segoe UI Emoji" w:hAnsi="Segoe UI Emoji" w:cs="Segoe UI Emoji"/>
          <w:i/>
          <w:iCs/>
          <w:sz w:val="24"/>
          <w:szCs w:val="24"/>
        </w:rPr>
        <w:t>😊</w:t>
      </w:r>
    </w:p>
    <w:p w:rsidR="00A4096C" w:rsidRDefault="004B6404">
      <w:pPr>
        <w:pStyle w:val="ListParagraph"/>
        <w:numPr>
          <w:ilvl w:val="0"/>
          <w:numId w:val="1"/>
        </w:numPr>
      </w:pPr>
      <w:r>
        <w:rPr>
          <w:rFonts w:ascii="Century Gothic" w:hAnsi="Century Gothic"/>
          <w:sz w:val="24"/>
          <w:szCs w:val="24"/>
        </w:rPr>
        <w:t xml:space="preserve">KJ visited </w:t>
      </w:r>
      <w:proofErr w:type="spellStart"/>
      <w:r>
        <w:rPr>
          <w:rFonts w:ascii="Century Gothic" w:hAnsi="Century Gothic"/>
          <w:sz w:val="24"/>
          <w:szCs w:val="24"/>
        </w:rPr>
        <w:t>Bodmin</w:t>
      </w:r>
      <w:proofErr w:type="spellEnd"/>
      <w:r>
        <w:rPr>
          <w:rFonts w:ascii="Century Gothic" w:hAnsi="Century Gothic"/>
          <w:sz w:val="24"/>
          <w:szCs w:val="24"/>
        </w:rPr>
        <w:t xml:space="preserve"> Recycling Centre – highly recommended but need to book in advance. Data is available on </w:t>
      </w:r>
      <w:proofErr w:type="spellStart"/>
      <w:r>
        <w:rPr>
          <w:rFonts w:ascii="Century Gothic" w:hAnsi="Century Gothic"/>
          <w:sz w:val="24"/>
          <w:szCs w:val="24"/>
        </w:rPr>
        <w:t>curbside</w:t>
      </w:r>
      <w:proofErr w:type="spellEnd"/>
      <w:r>
        <w:rPr>
          <w:rFonts w:ascii="Century Gothic" w:hAnsi="Century Gothic"/>
          <w:sz w:val="24"/>
          <w:szCs w:val="24"/>
        </w:rPr>
        <w:t xml:space="preserve"> collections</w:t>
      </w:r>
      <w:r>
        <w:rPr>
          <w:rFonts w:ascii="Century Gothic" w:hAnsi="Century Gothic"/>
          <w:b/>
          <w:bCs/>
          <w:sz w:val="24"/>
          <w:szCs w:val="24"/>
        </w:rPr>
        <w:t xml:space="preserve">. </w:t>
      </w:r>
      <w:r>
        <w:rPr>
          <w:rFonts w:ascii="Century Gothic" w:hAnsi="Century Gothic"/>
          <w:b/>
          <w:bCs/>
          <w:i/>
          <w:iCs/>
          <w:sz w:val="24"/>
          <w:szCs w:val="24"/>
        </w:rPr>
        <w:t>KJ to get this for St Day so we can publish trends over time / comparisons with other villages..</w:t>
      </w:r>
    </w:p>
    <w:p w:rsidR="00A4096C" w:rsidRDefault="004B6404">
      <w:pPr>
        <w:pStyle w:val="ListParagraph"/>
        <w:numPr>
          <w:ilvl w:val="0"/>
          <w:numId w:val="1"/>
        </w:numPr>
      </w:pPr>
      <w:r>
        <w:rPr>
          <w:rFonts w:ascii="Century Gothic" w:hAnsi="Century Gothic"/>
          <w:sz w:val="24"/>
          <w:szCs w:val="24"/>
        </w:rPr>
        <w:t>JC – Chacewater are visited the energy from waste plant in October and Cornwall Sustainable Building Trust at Eden.</w:t>
      </w:r>
      <w:r>
        <w:rPr>
          <w:rFonts w:ascii="Century Gothic" w:hAnsi="Century Gothic"/>
          <w:i/>
          <w:iCs/>
          <w:sz w:val="24"/>
          <w:szCs w:val="24"/>
        </w:rPr>
        <w:t xml:space="preserve"> </w:t>
      </w:r>
    </w:p>
    <w:p w:rsidR="00A4096C" w:rsidRDefault="004B6404">
      <w:pPr>
        <w:pStyle w:val="ListParagraph"/>
        <w:rPr>
          <w:rFonts w:ascii="Century Gothic" w:hAnsi="Century Gothic"/>
          <w:b/>
          <w:bCs/>
          <w:i/>
          <w:iCs/>
          <w:sz w:val="24"/>
          <w:szCs w:val="24"/>
        </w:rPr>
      </w:pPr>
      <w:r>
        <w:rPr>
          <w:rFonts w:ascii="Century Gothic" w:hAnsi="Century Gothic"/>
          <w:b/>
          <w:bCs/>
          <w:i/>
          <w:iCs/>
          <w:sz w:val="24"/>
          <w:szCs w:val="24"/>
        </w:rPr>
        <w:t>JC to find out if some of us could possibly tag along. Or perhaps we could arrange a visit ourselves if not.</w:t>
      </w:r>
    </w:p>
    <w:p w:rsidR="00A4096C" w:rsidRDefault="004B6404">
      <w:pPr>
        <w:pStyle w:val="ListParagraph"/>
        <w:numPr>
          <w:ilvl w:val="0"/>
          <w:numId w:val="1"/>
        </w:numPr>
        <w:rPr>
          <w:rFonts w:ascii="Century Gothic" w:hAnsi="Century Gothic"/>
          <w:sz w:val="24"/>
          <w:szCs w:val="24"/>
        </w:rPr>
      </w:pPr>
      <w:r>
        <w:rPr>
          <w:rFonts w:ascii="Century Gothic" w:hAnsi="Century Gothic"/>
          <w:sz w:val="24"/>
          <w:szCs w:val="24"/>
        </w:rPr>
        <w:t xml:space="preserve">KJ - Importance of embracing existing organisations in St. Day. Both businesses and voluntary. Currently no comprehensive list. Lesley </w:t>
      </w:r>
      <w:r w:rsidR="006640F0">
        <w:rPr>
          <w:rFonts w:ascii="Century Gothic" w:hAnsi="Century Gothic"/>
          <w:sz w:val="24"/>
          <w:szCs w:val="24"/>
        </w:rPr>
        <w:t>was previously looking at a list of</w:t>
      </w:r>
      <w:r>
        <w:rPr>
          <w:rFonts w:ascii="Century Gothic" w:hAnsi="Century Gothic"/>
          <w:sz w:val="24"/>
          <w:szCs w:val="24"/>
        </w:rPr>
        <w:t xml:space="preserve"> voluntary organisations </w:t>
      </w:r>
      <w:r w:rsidR="006640F0">
        <w:rPr>
          <w:rFonts w:ascii="Century Gothic" w:hAnsi="Century Gothic"/>
          <w:sz w:val="24"/>
          <w:szCs w:val="24"/>
        </w:rPr>
        <w:t>and might have something that will be a starting point for us.</w:t>
      </w:r>
      <w:bookmarkStart w:id="0" w:name="_GoBack"/>
      <w:bookmarkEnd w:id="0"/>
    </w:p>
    <w:p w:rsidR="00A4096C" w:rsidRDefault="004B6404">
      <w:pPr>
        <w:pStyle w:val="ListParagraph"/>
      </w:pPr>
      <w:r>
        <w:rPr>
          <w:rFonts w:ascii="Century Gothic" w:hAnsi="Century Gothic"/>
          <w:sz w:val="24"/>
          <w:szCs w:val="24"/>
        </w:rPr>
        <w:t xml:space="preserve">KJ and </w:t>
      </w:r>
      <w:proofErr w:type="spellStart"/>
      <w:r>
        <w:rPr>
          <w:rFonts w:ascii="Century Gothic" w:hAnsi="Century Gothic"/>
          <w:sz w:val="24"/>
          <w:szCs w:val="24"/>
        </w:rPr>
        <w:t>SWi</w:t>
      </w:r>
      <w:proofErr w:type="spellEnd"/>
      <w:r>
        <w:rPr>
          <w:rFonts w:ascii="Century Gothic" w:hAnsi="Century Gothic"/>
          <w:sz w:val="24"/>
          <w:szCs w:val="24"/>
        </w:rPr>
        <w:t xml:space="preserve"> – Date for diaries - </w:t>
      </w:r>
      <w:r>
        <w:rPr>
          <w:rFonts w:ascii="Century Gothic" w:hAnsi="Century Gothic"/>
          <w:b/>
          <w:bCs/>
          <w:sz w:val="24"/>
          <w:szCs w:val="24"/>
        </w:rPr>
        <w:t>Sustainable Christmas Fair – Sunday 17</w:t>
      </w:r>
      <w:r>
        <w:rPr>
          <w:rFonts w:ascii="Century Gothic" w:hAnsi="Century Gothic"/>
          <w:b/>
          <w:bCs/>
          <w:sz w:val="24"/>
          <w:szCs w:val="24"/>
          <w:vertAlign w:val="superscript"/>
        </w:rPr>
        <w:t>th</w:t>
      </w:r>
      <w:r>
        <w:rPr>
          <w:rFonts w:ascii="Century Gothic" w:hAnsi="Century Gothic"/>
          <w:b/>
          <w:bCs/>
          <w:sz w:val="24"/>
          <w:szCs w:val="24"/>
        </w:rPr>
        <w:t xml:space="preserve"> November – shopping locally.</w:t>
      </w:r>
    </w:p>
    <w:p w:rsidR="00A4096C" w:rsidRDefault="004B6404">
      <w:pPr>
        <w:pStyle w:val="ListParagraph"/>
        <w:numPr>
          <w:ilvl w:val="0"/>
          <w:numId w:val="1"/>
        </w:numPr>
      </w:pPr>
      <w:r>
        <w:rPr>
          <w:rFonts w:ascii="Century Gothic" w:hAnsi="Century Gothic"/>
          <w:b/>
          <w:bCs/>
          <w:i/>
          <w:iCs/>
          <w:sz w:val="24"/>
          <w:szCs w:val="24"/>
        </w:rPr>
        <w:t>WB to research Beetle Drive as a fun event to raise awareness of 200 species becoming extinct every day.</w:t>
      </w:r>
    </w:p>
    <w:p w:rsidR="00A4096C" w:rsidRDefault="004B6404">
      <w:pPr>
        <w:pStyle w:val="ListParagraph"/>
        <w:numPr>
          <w:ilvl w:val="0"/>
          <w:numId w:val="1"/>
        </w:numPr>
        <w:rPr>
          <w:rFonts w:ascii="Century Gothic" w:hAnsi="Century Gothic"/>
          <w:sz w:val="24"/>
          <w:szCs w:val="24"/>
        </w:rPr>
      </w:pPr>
      <w:r>
        <w:rPr>
          <w:rFonts w:ascii="Century Gothic" w:hAnsi="Century Gothic"/>
          <w:sz w:val="24"/>
          <w:szCs w:val="24"/>
        </w:rPr>
        <w:t xml:space="preserve">Transport accounts for approx. 25% emissions in Cornwall. JC – Co Cars in Truro offer service where you can rent an electric car by the hour. Pasty Connection – facilitating lift sharing for longer distances. </w:t>
      </w:r>
    </w:p>
    <w:p w:rsidR="00A4096C" w:rsidRDefault="004B6404">
      <w:pPr>
        <w:pStyle w:val="ListParagraph"/>
        <w:rPr>
          <w:rFonts w:ascii="Century Gothic" w:hAnsi="Century Gothic"/>
          <w:b/>
          <w:bCs/>
          <w:i/>
          <w:iCs/>
          <w:sz w:val="24"/>
          <w:szCs w:val="24"/>
        </w:rPr>
      </w:pPr>
      <w:r>
        <w:rPr>
          <w:rFonts w:ascii="Century Gothic" w:hAnsi="Century Gothic"/>
          <w:b/>
          <w:bCs/>
          <w:i/>
          <w:iCs/>
          <w:sz w:val="24"/>
          <w:szCs w:val="24"/>
        </w:rPr>
        <w:t xml:space="preserve">Areas for group to focus – lift sharing short journeys. Improvement of public transport affordability and frequency. Safe cycle and pedestrian routes. </w:t>
      </w:r>
    </w:p>
    <w:p w:rsidR="00A4096C" w:rsidRDefault="004B6404">
      <w:pPr>
        <w:pStyle w:val="ListParagraph"/>
        <w:numPr>
          <w:ilvl w:val="0"/>
          <w:numId w:val="1"/>
        </w:numPr>
        <w:rPr>
          <w:rFonts w:ascii="Century Gothic" w:hAnsi="Century Gothic"/>
          <w:sz w:val="24"/>
          <w:szCs w:val="24"/>
        </w:rPr>
      </w:pPr>
      <w:r>
        <w:rPr>
          <w:rFonts w:ascii="Century Gothic" w:hAnsi="Century Gothic"/>
          <w:sz w:val="24"/>
          <w:szCs w:val="24"/>
        </w:rPr>
        <w:t>CS is launching Signs and Wonders and up for collaboration. Possibility of a pub quiz with an Eco. round.</w:t>
      </w:r>
    </w:p>
    <w:p w:rsidR="00A4096C" w:rsidRDefault="004B6404">
      <w:pPr>
        <w:pStyle w:val="ListParagraph"/>
        <w:numPr>
          <w:ilvl w:val="0"/>
          <w:numId w:val="1"/>
        </w:numPr>
      </w:pPr>
      <w:r>
        <w:rPr>
          <w:rFonts w:ascii="Century Gothic" w:hAnsi="Century Gothic"/>
          <w:b/>
          <w:bCs/>
          <w:sz w:val="24"/>
          <w:szCs w:val="24"/>
        </w:rPr>
        <w:t>NEXT MEETING Monday 30</w:t>
      </w:r>
      <w:r>
        <w:rPr>
          <w:rFonts w:ascii="Century Gothic" w:hAnsi="Century Gothic"/>
          <w:b/>
          <w:bCs/>
          <w:sz w:val="24"/>
          <w:szCs w:val="24"/>
          <w:vertAlign w:val="superscript"/>
        </w:rPr>
        <w:t>th</w:t>
      </w:r>
      <w:r>
        <w:rPr>
          <w:rFonts w:ascii="Century Gothic" w:hAnsi="Century Gothic"/>
          <w:b/>
          <w:bCs/>
          <w:sz w:val="24"/>
          <w:szCs w:val="24"/>
        </w:rPr>
        <w:t xml:space="preserve"> September 7pm. (meetings to be </w:t>
      </w:r>
      <w:proofErr w:type="spellStart"/>
      <w:r>
        <w:rPr>
          <w:rFonts w:ascii="Century Gothic" w:hAnsi="Century Gothic"/>
          <w:b/>
          <w:bCs/>
          <w:sz w:val="24"/>
          <w:szCs w:val="24"/>
        </w:rPr>
        <w:t>monthlyish</w:t>
      </w:r>
      <w:proofErr w:type="spellEnd"/>
      <w:r>
        <w:rPr>
          <w:rFonts w:ascii="Century Gothic" w:hAnsi="Century Gothic"/>
          <w:b/>
          <w:bCs/>
          <w:sz w:val="24"/>
          <w:szCs w:val="24"/>
        </w:rPr>
        <w:t>)</w:t>
      </w:r>
    </w:p>
    <w:sectPr w:rsidR="00A4096C" w:rsidSect="007F2AD0">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6D" w:rsidRDefault="005C066D">
      <w:pPr>
        <w:spacing w:after="0" w:line="240" w:lineRule="auto"/>
      </w:pPr>
      <w:r>
        <w:separator/>
      </w:r>
    </w:p>
  </w:endnote>
  <w:endnote w:type="continuationSeparator" w:id="0">
    <w:p w:rsidR="005C066D" w:rsidRDefault="005C0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6D" w:rsidRDefault="005C066D">
      <w:pPr>
        <w:spacing w:after="0" w:line="240" w:lineRule="auto"/>
      </w:pPr>
      <w:r>
        <w:rPr>
          <w:color w:val="000000"/>
        </w:rPr>
        <w:separator/>
      </w:r>
    </w:p>
  </w:footnote>
  <w:footnote w:type="continuationSeparator" w:id="0">
    <w:p w:rsidR="005C066D" w:rsidRDefault="005C0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D535D"/>
    <w:multiLevelType w:val="multilevel"/>
    <w:tmpl w:val="B9988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A4096C"/>
    <w:rsid w:val="0001149F"/>
    <w:rsid w:val="002D15C6"/>
    <w:rsid w:val="00346418"/>
    <w:rsid w:val="004B6404"/>
    <w:rsid w:val="005C066D"/>
    <w:rsid w:val="006640F0"/>
    <w:rsid w:val="007F2AD0"/>
    <w:rsid w:val="008B3A8A"/>
    <w:rsid w:val="00A4096C"/>
    <w:rsid w:val="00EF1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D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F2AD0"/>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Wright</dc:creator>
  <cp:lastModifiedBy>St Day Parish Counci</cp:lastModifiedBy>
  <cp:revision>2</cp:revision>
  <dcterms:created xsi:type="dcterms:W3CDTF">2019-09-05T10:35:00Z</dcterms:created>
  <dcterms:modified xsi:type="dcterms:W3CDTF">2019-09-05T10:35:00Z</dcterms:modified>
</cp:coreProperties>
</file>