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eastAsia="Times New Roman" w:cs="Arial"/>
          <w:b/>
          <w:color w:val="002060"/>
          <w:sz w:val="28"/>
          <w:szCs w:val="28"/>
        </w:rPr>
      </w:pPr>
      <w:r>
        <w:rPr>
          <w:rFonts w:eastAsia="Times New Roman" w:cs="Arial"/>
          <w:b/>
          <w:color w:val="002060"/>
          <w:sz w:val="28"/>
          <w:szCs w:val="28"/>
        </w:rPr>
        <w:t>St Day Parish Council</w:t>
      </w:r>
    </w:p>
    <w:p>
      <w:pPr>
        <w:spacing w:after="0" w:line="240" w:lineRule="auto"/>
        <w:jc w:val="center"/>
        <w:rPr>
          <w:rFonts w:eastAsia="Times New Roman" w:cs="Arial"/>
          <w:b/>
          <w:sz w:val="2"/>
          <w:szCs w:val="2"/>
        </w:rPr>
      </w:pPr>
    </w:p>
    <w:p>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pPr>
        <w:overflowPunct w:val="0"/>
        <w:autoSpaceDE w:val="0"/>
        <w:autoSpaceDN w:val="0"/>
        <w:adjustRightInd w:val="0"/>
        <w:spacing w:after="0" w:line="240" w:lineRule="auto"/>
        <w:jc w:val="center"/>
        <w:textAlignment w:val="baseline"/>
        <w:rPr>
          <w:rFonts w:hint="default" w:eastAsia="Times New Roman" w:cs="Arial"/>
          <w:b/>
          <w:color w:val="002060"/>
          <w:szCs w:val="21"/>
          <w:lang w:val="en-GB"/>
        </w:rPr>
      </w:pPr>
      <w:r>
        <w:rPr>
          <w:rFonts w:eastAsia="Times New Roman" w:cs="Arial"/>
          <w:b/>
          <w:color w:val="002060"/>
          <w:szCs w:val="21"/>
        </w:rPr>
        <w:t>ACCOUNTS FOR THE YEAR ENDED 31 MARCH 202</w:t>
      </w:r>
      <w:r>
        <w:rPr>
          <w:rFonts w:hint="default" w:eastAsia="Times New Roman" w:cs="Arial"/>
          <w:b/>
          <w:color w:val="002060"/>
          <w:szCs w:val="21"/>
          <w:lang w:val="en-GB"/>
        </w:rPr>
        <w:t>2</w:t>
      </w:r>
    </w:p>
    <w:p>
      <w:pPr>
        <w:overflowPunct w:val="0"/>
        <w:autoSpaceDE w:val="0"/>
        <w:autoSpaceDN w:val="0"/>
        <w:adjustRightInd w:val="0"/>
        <w:spacing w:after="0" w:line="240" w:lineRule="auto"/>
        <w:textAlignment w:val="baseline"/>
        <w:rPr>
          <w:rFonts w:eastAsia="Times New Roman" w:cs="Arial"/>
          <w:szCs w:val="21"/>
        </w:rPr>
      </w:pPr>
    </w:p>
    <w:p>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25, 26 and 27 </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bookmarkEnd w:id="0"/>
    </w:p>
    <w:bookmarkEnd w:id="1"/>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12"/>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Pr>
          <w:p>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12" w:type="dxa"/>
          </w:tcPr>
          <w:p>
            <w:pPr>
              <w:overflowPunct w:val="0"/>
              <w:autoSpaceDE w:val="0"/>
              <w:autoSpaceDN w:val="0"/>
              <w:adjustRightInd w:val="0"/>
              <w:spacing w:after="0" w:line="240" w:lineRule="auto"/>
              <w:textAlignment w:val="baseline"/>
              <w:rPr>
                <w:rFonts w:eastAsia="Times New Roman" w:cs="Arial"/>
                <w:b/>
                <w:sz w:val="18"/>
                <w:szCs w:val="18"/>
              </w:rPr>
            </w:pPr>
          </w:p>
          <w:p>
            <w:pPr>
              <w:overflowPunct w:val="0"/>
              <w:autoSpaceDE w:val="0"/>
              <w:autoSpaceDN w:val="0"/>
              <w:adjustRightInd w:val="0"/>
              <w:spacing w:after="240" w:line="240" w:lineRule="auto"/>
              <w:jc w:val="left"/>
              <w:textAlignment w:val="baseline"/>
              <w:rPr>
                <w:rFonts w:eastAsia="Times New Roman" w:cs="Arial"/>
                <w:b/>
                <w:color w:val="2E75B6" w:themeColor="accent1" w:themeShade="BF"/>
                <w:sz w:val="18"/>
                <w:szCs w:val="18"/>
              </w:rPr>
            </w:pPr>
            <w:r>
              <w:rPr>
                <w:rFonts w:eastAsia="Times New Roman" w:cs="Arial"/>
                <w:b/>
                <w:sz w:val="18"/>
                <w:szCs w:val="18"/>
              </w:rPr>
              <w:t xml:space="preserve">1. Date of announcement    </w:t>
            </w:r>
            <w:r>
              <w:rPr>
                <w:rFonts w:hint="default" w:eastAsia="Times New Roman" w:cs="Arial"/>
                <w:b/>
                <w:color w:val="2E75B6" w:themeColor="accent1" w:themeShade="BF"/>
                <w:sz w:val="18"/>
                <w:szCs w:val="18"/>
                <w:lang w:val="en-GB"/>
              </w:rPr>
              <w:t>07.06.22</w:t>
            </w: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pPr>
              <w:overflowPunct w:val="0"/>
              <w:autoSpaceDE w:val="0"/>
              <w:autoSpaceDN w:val="0"/>
              <w:adjustRightInd w:val="0"/>
              <w:spacing w:after="0" w:line="240" w:lineRule="auto"/>
              <w:textAlignment w:val="baseline"/>
              <w:rPr>
                <w:rFonts w:eastAsia="Times New Roman" w:cs="Arial"/>
                <w:b/>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2060"/>
                <w:sz w:val="18"/>
                <w:szCs w:val="18"/>
              </w:rPr>
            </w:pPr>
            <w:r>
              <w:rPr>
                <w:rFonts w:eastAsia="Times New Roman" w:cs="Arial"/>
                <w:sz w:val="18"/>
                <w:szCs w:val="18"/>
              </w:rPr>
              <w:t xml:space="preserve">(b) </w:t>
            </w:r>
            <w:r>
              <w:rPr>
                <w:rFonts w:eastAsia="Times New Roman" w:cs="Arial"/>
                <w:sz w:val="18"/>
                <w:szCs w:val="18"/>
              </w:rPr>
              <w:tab/>
            </w:r>
            <w:r>
              <w:rPr>
                <w:rFonts w:eastAsia="Times New Roman" w:cs="Arial"/>
                <w:color w:val="002060"/>
                <w:sz w:val="18"/>
                <w:szCs w:val="18"/>
              </w:rPr>
              <w:t>Sarah Moore, Parish Clerk &amp; Responsible Financial Officer</w:t>
            </w:r>
          </w:p>
          <w:p>
            <w:pPr>
              <w:tabs>
                <w:tab w:val="left" w:pos="284"/>
                <w:tab w:val="left" w:pos="709"/>
              </w:tabs>
              <w:overflowPunct w:val="0"/>
              <w:autoSpaceDE w:val="0"/>
              <w:autoSpaceDN w:val="0"/>
              <w:adjustRightInd w:val="0"/>
              <w:spacing w:after="0" w:line="240" w:lineRule="auto"/>
              <w:ind w:left="360"/>
              <w:textAlignment w:val="baseline"/>
              <w:rPr>
                <w:rFonts w:hint="default" w:eastAsia="Times New Roman" w:cs="Arial"/>
                <w:color w:val="002060"/>
                <w:sz w:val="18"/>
                <w:szCs w:val="18"/>
                <w:lang w:val="en-GB"/>
              </w:rPr>
            </w:pPr>
            <w:r>
              <w:rPr>
                <w:rFonts w:hint="default" w:eastAsia="Times New Roman" w:cs="Arial"/>
                <w:color w:val="002060"/>
                <w:sz w:val="18"/>
                <w:szCs w:val="18"/>
                <w:lang w:val="en-GB"/>
              </w:rPr>
              <w:t>10, Albany Gardens</w:t>
            </w:r>
            <w:r>
              <w:rPr>
                <w:rFonts w:eastAsia="Times New Roman" w:cs="Arial"/>
                <w:color w:val="002060"/>
                <w:sz w:val="18"/>
                <w:szCs w:val="18"/>
              </w:rPr>
              <w:t>, Redruth. Cornwall TR15 2</w:t>
            </w:r>
            <w:r>
              <w:rPr>
                <w:rFonts w:hint="default" w:eastAsia="Times New Roman" w:cs="Arial"/>
                <w:color w:val="002060"/>
                <w:sz w:val="18"/>
                <w:szCs w:val="18"/>
                <w:lang w:val="en-GB"/>
              </w:rPr>
              <w:t>PA</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2060"/>
                <w:sz w:val="18"/>
                <w:szCs w:val="18"/>
              </w:rPr>
            </w:pPr>
            <w:bookmarkStart w:id="2" w:name="_GoBack"/>
            <w:bookmarkEnd w:id="2"/>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color w:val="002060"/>
                <w:sz w:val="18"/>
                <w:szCs w:val="18"/>
              </w:rPr>
              <w:t xml:space="preserve">Monday </w:t>
            </w:r>
            <w:r>
              <w:rPr>
                <w:rFonts w:hint="default" w:eastAsia="Times New Roman" w:cs="Arial"/>
                <w:b/>
                <w:color w:val="002060"/>
                <w:sz w:val="18"/>
                <w:szCs w:val="18"/>
                <w:lang w:val="en-GB"/>
              </w:rPr>
              <w:t>13</w:t>
            </w:r>
            <w:r>
              <w:rPr>
                <w:rFonts w:eastAsia="Times New Roman" w:cs="Arial"/>
                <w:b/>
                <w:color w:val="002060"/>
                <w:sz w:val="18"/>
                <w:szCs w:val="18"/>
              </w:rPr>
              <w:t xml:space="preserve"> June 202</w:t>
            </w:r>
            <w:r>
              <w:rPr>
                <w:rFonts w:hint="default" w:eastAsia="Times New Roman" w:cs="Arial"/>
                <w:b/>
                <w:color w:val="002060"/>
                <w:sz w:val="18"/>
                <w:szCs w:val="18"/>
                <w:lang w:val="en-GB"/>
              </w:rPr>
              <w:t>2</w:t>
            </w:r>
            <w:r>
              <w:rPr>
                <w:rFonts w:eastAsia="Times New Roman" w:cs="Arial"/>
                <w:sz w:val="18"/>
                <w:szCs w:val="18"/>
              </w:rPr>
              <w:t xml:space="preserve"> 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color w:val="002060"/>
                <w:sz w:val="18"/>
                <w:szCs w:val="18"/>
              </w:rPr>
              <w:t xml:space="preserve">Friday </w:t>
            </w:r>
            <w:r>
              <w:rPr>
                <w:rFonts w:hint="default" w:eastAsia="Times New Roman" w:cs="Arial"/>
                <w:b/>
                <w:color w:val="002060"/>
                <w:sz w:val="18"/>
                <w:szCs w:val="18"/>
                <w:lang w:val="en-GB"/>
              </w:rPr>
              <w:t>22</w:t>
            </w:r>
            <w:r>
              <w:rPr>
                <w:rFonts w:eastAsia="Times New Roman" w:cs="Arial"/>
                <w:b/>
                <w:color w:val="002060"/>
                <w:sz w:val="18"/>
                <w:szCs w:val="18"/>
              </w:rPr>
              <w:t xml:space="preserve"> July 202</w:t>
            </w:r>
            <w:r>
              <w:rPr>
                <w:rFonts w:hint="default" w:eastAsia="Times New Roman" w:cs="Arial"/>
                <w:b/>
                <w:color w:val="002060"/>
                <w:sz w:val="18"/>
                <w:szCs w:val="18"/>
                <w:lang w:val="en-GB"/>
              </w:rPr>
              <w:t>2</w:t>
            </w:r>
            <w:r>
              <w:rPr>
                <w:rFonts w:eastAsia="Times New Roman" w:cs="Arial"/>
                <w:sz w:val="18"/>
                <w:szCs w:val="18"/>
              </w:rPr>
              <w:t xml:space="preserve"> ________________________ </w:t>
            </w:r>
          </w:p>
          <w:p>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pPr>
              <w:overflowPunct w:val="0"/>
              <w:autoSpaceDE w:val="0"/>
              <w:autoSpaceDN w:val="0"/>
              <w:adjustRightInd w:val="0"/>
              <w:spacing w:after="0" w:line="240" w:lineRule="auto"/>
              <w:textAlignment w:val="baseline"/>
              <w:rPr>
                <w:rFonts w:eastAsia="Times New Roman" w:cs="Arial"/>
                <w:b/>
                <w:sz w:val="18"/>
                <w:szCs w:val="18"/>
              </w:rPr>
            </w:pPr>
          </w:p>
          <w:p>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overflowPunct w:val="0"/>
              <w:autoSpaceDE w:val="0"/>
              <w:autoSpaceDN w:val="0"/>
              <w:adjustRightInd w:val="0"/>
              <w:spacing w:after="0" w:line="240" w:lineRule="auto"/>
              <w:ind w:left="720"/>
              <w:contextualSpacing/>
              <w:textAlignment w:val="baseline"/>
              <w:rPr>
                <w:rFonts w:eastAsia="Times New Roman" w:cs="Arial"/>
                <w:sz w:val="18"/>
                <w:szCs w:val="18"/>
              </w:rPr>
            </w:pPr>
          </w:p>
          <w:p>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overflowPunct w:val="0"/>
              <w:autoSpaceDE w:val="0"/>
              <w:autoSpaceDN w:val="0"/>
              <w:adjustRightInd w:val="0"/>
              <w:spacing w:after="0" w:line="240" w:lineRule="auto"/>
              <w:ind w:left="360"/>
              <w:contextualSpacing/>
              <w:textAlignment w:val="baseline"/>
              <w:rPr>
                <w:rFonts w:eastAsia="Times New Roman" w:cs="Arial"/>
                <w:sz w:val="18"/>
                <w:szCs w:val="18"/>
              </w:rPr>
            </w:pPr>
          </w:p>
          <w:p>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pPr>
              <w:overflowPunct w:val="0"/>
              <w:autoSpaceDE w:val="0"/>
              <w:autoSpaceDN w:val="0"/>
              <w:adjustRightInd w:val="0"/>
              <w:spacing w:after="0" w:line="240" w:lineRule="auto"/>
              <w:ind w:left="360"/>
              <w:contextualSpacing/>
              <w:textAlignment w:val="baseline"/>
              <w:rPr>
                <w:rFonts w:eastAsia="Times New Roman" w:cs="Arial"/>
                <w:sz w:val="18"/>
                <w:szCs w:val="18"/>
              </w:rPr>
            </w:pP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14:textFill>
                  <w14:solidFill>
                    <w14:schemeClr w14:val="tx1"/>
                  </w14:solidFill>
                </w14:textFill>
              </w:rPr>
            </w:pPr>
            <w:r>
              <w:rPr>
                <w:rFonts w:eastAsia="Times New Roman" w:cs="Arial"/>
                <w:b/>
                <w:color w:val="000000" w:themeColor="text1"/>
                <w:sz w:val="18"/>
                <w:szCs w:val="18"/>
                <w14:textFill>
                  <w14:solidFill>
                    <w14:schemeClr w14:val="tx1"/>
                  </w14:solidFill>
                </w14:textFill>
              </w:rPr>
              <w:t>London E14 4HD</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14:textFill>
                  <w14:solidFill>
                    <w14:schemeClr w14:val="tx1"/>
                  </w14:solidFill>
                </w14:textFill>
              </w:rPr>
            </w:pPr>
            <w:r>
              <w:rPr>
                <w:rFonts w:eastAsia="Times New Roman" w:cs="Arial"/>
                <w:color w:val="000000" w:themeColor="text1"/>
                <w:sz w:val="18"/>
                <w:szCs w:val="18"/>
                <w14:textFill>
                  <w14:solidFill>
                    <w14:schemeClr w14:val="tx1"/>
                  </w14:solidFill>
                </w14:textFill>
              </w:rPr>
              <w:t>(</w:t>
            </w:r>
            <w:r>
              <w:fldChar w:fldCharType="begin"/>
            </w:r>
            <w:r>
              <w:instrText xml:space="preserve"> HYPERLINK "mailto:sba@pkf-littlejohn.com" </w:instrText>
            </w:r>
            <w:r>
              <w:fldChar w:fldCharType="separate"/>
            </w:r>
            <w:r>
              <w:rPr>
                <w:rFonts w:eastAsia="Times New Roman" w:cs="Arial"/>
                <w:color w:val="000000" w:themeColor="text1"/>
                <w:sz w:val="18"/>
                <w:u w:val="single"/>
                <w14:textFill>
                  <w14:solidFill>
                    <w14:schemeClr w14:val="tx1"/>
                  </w14:solidFill>
                </w14:textFill>
              </w:rPr>
              <w:t>sba@pkf-littlejohn.com</w:t>
            </w:r>
            <w:r>
              <w:rPr>
                <w:rFonts w:eastAsia="Times New Roman" w:cs="Arial"/>
                <w:color w:val="000000" w:themeColor="text1"/>
                <w:sz w:val="18"/>
                <w:u w:val="single"/>
                <w14:textFill>
                  <w14:solidFill>
                    <w14:schemeClr w14:val="tx1"/>
                  </w14:solidFill>
                </w14:textFill>
              </w:rPr>
              <w:fldChar w:fldCharType="end"/>
            </w:r>
            <w:r>
              <w:rPr>
                <w:rFonts w:eastAsia="Times New Roman" w:cs="Arial"/>
                <w:color w:val="000000" w:themeColor="text1"/>
                <w:sz w:val="18"/>
                <w:szCs w:val="18"/>
                <w14:textFill>
                  <w14:solidFill>
                    <w14:schemeClr w14:val="tx1"/>
                  </w14:solidFill>
                </w14:textFill>
              </w:rPr>
              <w:t>)</w:t>
            </w:r>
          </w:p>
          <w:p>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14:textFill>
                  <w14:solidFill>
                    <w14:schemeClr w14:val="tx1"/>
                  </w14:solidFill>
                </w14:textFill>
              </w:rPr>
            </w:pPr>
          </w:p>
          <w:p>
            <w:pPr>
              <w:overflowPunct w:val="0"/>
              <w:autoSpaceDE w:val="0"/>
              <w:autoSpaceDN w:val="0"/>
              <w:adjustRightInd w:val="0"/>
              <w:spacing w:after="0" w:line="240" w:lineRule="auto"/>
              <w:contextualSpacing/>
              <w:jc w:val="left"/>
              <w:textAlignment w:val="baseline"/>
              <w:rPr>
                <w:rFonts w:eastAsia="Times New Roman" w:cs="Arial"/>
                <w:color w:val="002060"/>
                <w:sz w:val="18"/>
                <w:szCs w:val="18"/>
              </w:rPr>
            </w:pPr>
            <w:r>
              <w:rPr>
                <w:rFonts w:eastAsia="Times New Roman" w:cs="Arial"/>
                <w:b/>
                <w:sz w:val="18"/>
                <w:szCs w:val="18"/>
              </w:rPr>
              <w:t xml:space="preserve">5. This announcement is made by (e) </w:t>
            </w:r>
            <w:r>
              <w:rPr>
                <w:rFonts w:eastAsia="Times New Roman" w:cs="Arial"/>
                <w:b/>
                <w:color w:val="002060"/>
                <w:sz w:val="18"/>
                <w:szCs w:val="18"/>
              </w:rPr>
              <w:t>Sarah Moore, Parish Clerk and Responsible Financial Officer</w:t>
            </w:r>
          </w:p>
          <w:p>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357"/>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overflowPunct w:val="0"/>
              <w:autoSpaceDE w:val="0"/>
              <w:autoSpaceDN w:val="0"/>
              <w:adjustRightInd w:val="0"/>
              <w:spacing w:after="0" w:line="240" w:lineRule="auto"/>
              <w:ind w:left="357"/>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overflowPunct w:val="0"/>
              <w:autoSpaceDE w:val="0"/>
              <w:autoSpaceDN w:val="0"/>
              <w:adjustRightInd w:val="0"/>
              <w:spacing w:after="0" w:line="240" w:lineRule="auto"/>
              <w:ind w:left="357"/>
              <w:textAlignment w:val="baseline"/>
              <w:rPr>
                <w:rFonts w:eastAsia="Times New Roman" w:cs="Arial"/>
                <w:sz w:val="14"/>
                <w:szCs w:val="14"/>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textAlignment w:val="baseline"/>
              <w:rPr>
                <w:rFonts w:eastAsia="Times New Roman" w:cs="Arial"/>
                <w:sz w:val="19"/>
                <w:szCs w:val="19"/>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360"/>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6"/>
                <w:szCs w:val="16"/>
              </w:rPr>
            </w:pPr>
          </w:p>
          <w:p>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spacing w:after="160" w:line="259" w:lineRule="auto"/>
        <w:jc w:val="left"/>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55A0B"/>
    <w:multiLevelType w:val="multilevel"/>
    <w:tmpl w:val="2E455A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62DE3"/>
    <w:rsid w:val="005A520D"/>
    <w:rsid w:val="006074C4"/>
    <w:rsid w:val="00733346"/>
    <w:rsid w:val="00754FFA"/>
    <w:rsid w:val="00755ED8"/>
    <w:rsid w:val="007D0E5A"/>
    <w:rsid w:val="007E7850"/>
    <w:rsid w:val="008005C3"/>
    <w:rsid w:val="00805A33"/>
    <w:rsid w:val="00815FCF"/>
    <w:rsid w:val="00821440"/>
    <w:rsid w:val="00847FEB"/>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 w:val="6D612518"/>
    <w:rsid w:val="773A32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Arial" w:hAnsi="Arial" w:eastAsiaTheme="minorHAnsi" w:cstheme="minorBidi"/>
      <w:sz w:val="21"/>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pPr>
      <w:spacing w:line="240" w:lineRule="auto"/>
    </w:pPr>
    <w:rPr>
      <w:sz w:val="20"/>
      <w:szCs w:val="20"/>
    </w:rPr>
  </w:style>
  <w:style w:type="paragraph" w:styleId="7">
    <w:name w:val="annotation subject"/>
    <w:basedOn w:val="6"/>
    <w:next w:val="6"/>
    <w:link w:val="11"/>
    <w:semiHidden/>
    <w:unhideWhenUsed/>
    <w:uiPriority w:val="99"/>
    <w:rPr>
      <w:b/>
      <w:bCs/>
    </w:r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customStyle="1" w:styleId="10">
    <w:name w:val="Comment Text Char"/>
    <w:basedOn w:val="2"/>
    <w:link w:val="6"/>
    <w:semiHidden/>
    <w:qFormat/>
    <w:uiPriority w:val="99"/>
    <w:rPr>
      <w:rFonts w:ascii="Arial" w:hAnsi="Arial"/>
      <w:sz w:val="20"/>
      <w:szCs w:val="20"/>
    </w:rPr>
  </w:style>
  <w:style w:type="character" w:customStyle="1" w:styleId="11">
    <w:name w:val="Comment Subject Char"/>
    <w:basedOn w:val="10"/>
    <w:link w:val="7"/>
    <w:semiHidden/>
    <w:qFormat/>
    <w:uiPriority w:val="99"/>
    <w:rPr>
      <w:rFonts w:ascii="Arial" w:hAnsi="Arial"/>
      <w:b/>
      <w:bCs/>
      <w:sz w:val="20"/>
      <w:szCs w:val="20"/>
    </w:rPr>
  </w:style>
  <w:style w:type="character" w:customStyle="1" w:styleId="12">
    <w:name w:val="Balloon Text Char"/>
    <w:basedOn w:val="2"/>
    <w:link w:val="4"/>
    <w:semiHidden/>
    <w:qFormat/>
    <w:uiPriority w:val="99"/>
    <w:rPr>
      <w:rFonts w:ascii="Segoe UI" w:hAnsi="Segoe UI" w:cs="Segoe UI"/>
      <w:sz w:val="18"/>
      <w:szCs w:val="18"/>
    </w:rPr>
  </w:style>
  <w:style w:type="character" w:customStyle="1" w:styleId="13">
    <w:name w:val="Unresolved Mention1"/>
    <w:basedOn w:val="2"/>
    <w:semiHidden/>
    <w:unhideWhenUsed/>
    <w:qFormat/>
    <w:uiPriority w:val="99"/>
    <w:rPr>
      <w:color w:val="808080"/>
      <w:shd w:val="clear" w:color="auto" w:fill="E6E6E6"/>
    </w:rPr>
  </w:style>
  <w:style w:type="character" w:customStyle="1" w:styleId="14">
    <w:name w:val="Unresolved Mention2"/>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DCFE-EFF4-47ED-88C1-23E610B285E2}">
  <ds:schemaRefs/>
</ds:datastoreItem>
</file>

<file path=docProps/app.xml><?xml version="1.0" encoding="utf-8"?>
<Properties xmlns="http://schemas.openxmlformats.org/officeDocument/2006/extended-properties" xmlns:vt="http://schemas.openxmlformats.org/officeDocument/2006/docPropsVTypes">
  <Template>Normal</Template>
  <Company>PKF Littlejohn</Company>
  <Pages>1</Pages>
  <Words>478</Words>
  <Characters>2730</Characters>
  <Lines>22</Lines>
  <Paragraphs>6</Paragraphs>
  <TotalTime>7</TotalTime>
  <ScaleCrop>false</ScaleCrop>
  <LinksUpToDate>false</LinksUpToDate>
  <CharactersWithSpaces>3202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2021-06-14T14:24:00Z</dcterms:created>
  <dc:creator>Rebecca Plane</dc:creator>
  <cp:lastModifiedBy>stday</cp:lastModifiedBy>
  <cp:lastPrinted>2020-06-23T12:57:00Z</cp:lastPrinted>
  <dcterms:modified xsi:type="dcterms:W3CDTF">2022-04-11T13:39:12Z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2057-11.2.0.11029</vt:lpwstr>
  </property>
  <property fmtid="{D5CDD505-2E9C-101B-9397-08002B2CF9AE}" pid="3" name="ICV">
    <vt:lpwstr>9A70BCE35AD043CAA3A99D259DA0E66C</vt:lpwstr>
  </property>
</Properties>
</file>