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Bangle" w:hAnsi="Bangle"/>
          <w:i/>
          <w:sz w:val="48"/>
          <w:u w:val="single"/>
        </w:rPr>
      </w:pPr>
    </w:p>
    <w:p>
      <w:pPr>
        <w:pStyle w:val="4"/>
        <w:rPr>
          <w:rFonts w:ascii="Bangle" w:hAnsi="Bangle"/>
          <w:i/>
          <w:sz w:val="48"/>
          <w:u w:val="single"/>
        </w:rPr>
      </w:pPr>
      <w:r>
        <w:rPr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87630</wp:posOffset>
            </wp:positionV>
            <wp:extent cx="1485900" cy="14859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24000"/>
                    </a:blip>
                    <a:srcRect l="8333" b="833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>
      <w:pPr>
        <w:pStyle w:val="4"/>
        <w:rPr>
          <w:rFonts w:ascii="Bangle" w:hAnsi="Bangle"/>
          <w:i/>
          <w:sz w:val="48"/>
          <w:u w:val="single"/>
        </w:rPr>
      </w:pPr>
    </w:p>
    <w:p>
      <w:pPr>
        <w:pStyle w:val="4"/>
        <w:jc w:val="left"/>
        <w:rPr>
          <w:rFonts w:ascii="Bangle" w:hAnsi="Bangle"/>
          <w:i/>
          <w:sz w:val="48"/>
          <w:u w:val="single"/>
        </w:rPr>
      </w:pPr>
    </w:p>
    <w:p>
      <w:pPr>
        <w:pStyle w:val="4"/>
        <w:rPr>
          <w:rFonts w:ascii="Bangle" w:hAnsi="Bangle"/>
          <w:i/>
          <w:sz w:val="48"/>
          <w:u w:val="single"/>
        </w:rPr>
      </w:pPr>
    </w:p>
    <w:p>
      <w:pPr>
        <w:pStyle w:val="4"/>
        <w:rPr>
          <w:rFonts w:ascii="Bangle" w:hAnsi="Bangle"/>
          <w:i/>
          <w:sz w:val="48"/>
          <w:u w:val="single"/>
        </w:rPr>
      </w:pPr>
    </w:p>
    <w:p>
      <w:pPr>
        <w:pStyle w:val="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48"/>
          <w:u w:val="single"/>
        </w:rPr>
        <w:t>St Day Parish Council</w:t>
      </w:r>
    </w:p>
    <w:p>
      <w:pPr>
        <w:pStyle w:val="4"/>
        <w:jc w:val="left"/>
        <w:rPr>
          <w:rFonts w:ascii="Times New Roman" w:hAnsi="Times New Roman"/>
          <w:sz w:val="20"/>
        </w:rPr>
      </w:pPr>
    </w:p>
    <w:p>
      <w:pPr>
        <w:pStyle w:val="4"/>
        <w:jc w:val="left"/>
        <w:rPr>
          <w:rFonts w:ascii="Times New Roman" w:hAnsi="Times New Roman"/>
          <w:sz w:val="20"/>
        </w:rPr>
      </w:pPr>
    </w:p>
    <w:p>
      <w:pPr>
        <w:pStyle w:val="4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Agenda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for the </w:t>
      </w:r>
      <w:r>
        <w:rPr>
          <w:rFonts w:asciiTheme="minorHAnsi" w:hAnsiTheme="minorHAnsi" w:cstheme="minorHAnsi"/>
          <w:bCs/>
          <w:sz w:val="22"/>
          <w:szCs w:val="22"/>
        </w:rPr>
        <w:t>Annual Parish Meeting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of </w:t>
      </w:r>
      <w:r>
        <w:rPr>
          <w:rFonts w:asciiTheme="minorHAnsi" w:hAnsiTheme="minorHAnsi" w:cstheme="minorHAnsi"/>
          <w:bCs/>
          <w:sz w:val="22"/>
          <w:szCs w:val="22"/>
        </w:rPr>
        <w:t xml:space="preserve">St Day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to be held on Monday </w:t>
      </w:r>
      <w:r>
        <w:rPr>
          <w:rFonts w:hint="default" w:asciiTheme="minorHAnsi" w:hAnsiTheme="minorHAnsi" w:cstheme="minorHAnsi"/>
          <w:b w:val="0"/>
          <w:sz w:val="22"/>
          <w:szCs w:val="22"/>
          <w:lang w:val="en-GB"/>
        </w:rPr>
        <w:t>17</w:t>
      </w:r>
      <w:r>
        <w:rPr>
          <w:rFonts w:hint="default" w:asciiTheme="minorHAnsi" w:hAnsiTheme="minorHAnsi" w:cstheme="minorHAnsi"/>
          <w:b w:val="0"/>
          <w:sz w:val="22"/>
          <w:szCs w:val="22"/>
          <w:vertAlign w:val="superscript"/>
          <w:lang w:val="en-GB"/>
        </w:rPr>
        <w:t>th</w:t>
      </w:r>
      <w:r>
        <w:rPr>
          <w:rFonts w:hint="default" w:asciiTheme="minorHAnsi" w:hAnsiTheme="minorHAnsi" w:cstheme="minorHAnsi"/>
          <w:b w:val="0"/>
          <w:sz w:val="22"/>
          <w:szCs w:val="22"/>
          <w:lang w:val="en-GB"/>
        </w:rPr>
        <w:t xml:space="preserve"> April</w:t>
      </w:r>
      <w:r>
        <w:rPr>
          <w:rFonts w:asciiTheme="minorHAnsi" w:hAnsiTheme="minorHAnsi" w:cstheme="minorHAnsi"/>
          <w:b w:val="0"/>
          <w:sz w:val="22"/>
          <w:szCs w:val="22"/>
        </w:rPr>
        <w:t>, 20</w:t>
      </w:r>
      <w:r>
        <w:rPr>
          <w:rFonts w:hint="default" w:asciiTheme="minorHAnsi" w:hAnsiTheme="minorHAnsi" w:cstheme="minorHAnsi"/>
          <w:b w:val="0"/>
          <w:sz w:val="22"/>
          <w:szCs w:val="22"/>
          <w:lang w:val="en-GB"/>
        </w:rPr>
        <w:t>23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at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6</w:t>
      </w:r>
      <w:r>
        <w:rPr>
          <w:rFonts w:hint="default" w:asciiTheme="minorHAnsi" w:hAnsiTheme="minorHAnsi" w:cstheme="minorHAnsi"/>
          <w:bCs/>
          <w:sz w:val="22"/>
          <w:szCs w:val="22"/>
          <w:u w:val="single"/>
          <w:lang w:val="en-GB"/>
        </w:rPr>
        <w:t>.15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pm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in the Enterprise Centre, Vogue, St Day.</w:t>
      </w:r>
    </w:p>
    <w:p>
      <w:pPr>
        <w:pStyle w:val="4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>
      <w:pPr>
        <w:pStyle w:val="4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>
      <w:pPr>
        <w:pStyle w:val="4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Apologies and Chairman’s remarks.</w:t>
      </w:r>
    </w:p>
    <w:p>
      <w:pPr>
        <w:pStyle w:val="4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Confirmation of the Minutes of the Annual Parish Meeting held on Monday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May</w:t>
      </w:r>
      <w:r>
        <w:rPr>
          <w:rFonts w:asciiTheme="minorHAnsi" w:hAnsiTheme="minorHAnsi" w:cstheme="minorHAnsi"/>
          <w:sz w:val="22"/>
          <w:szCs w:val="22"/>
        </w:rPr>
        <w:t>, 20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22</w:t>
      </w:r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pStyle w:val="4"/>
        <w:tabs>
          <w:tab w:val="left" w:pos="2977"/>
        </w:tabs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 by the Chairman on the activities of the Parish Council during the year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2022/23</w:t>
      </w:r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pStyle w:val="4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 by Cornwall Councillor on activities during the year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2022/23.</w:t>
      </w:r>
    </w:p>
    <w:p>
      <w:pPr>
        <w:pStyle w:val="4"/>
        <w:tabs>
          <w:tab w:val="left" w:pos="1843"/>
          <w:tab w:val="left" w:pos="2127"/>
        </w:tabs>
        <w:ind w:left="1080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numPr>
          <w:ilvl w:val="0"/>
          <w:numId w:val="1"/>
        </w:numPr>
        <w:tabs>
          <w:tab w:val="left" w:pos="1843"/>
          <w:tab w:val="left" w:pos="2127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 by the Clerk on the details of the audit for the financial year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2021/22</w:t>
      </w:r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pStyle w:val="4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Statement of Accounts for the financial year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2022/23</w:t>
      </w:r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pStyle w:val="4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ind w:left="432" w:hanging="43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   Public discussion.</w:t>
      </w:r>
    </w:p>
    <w:p>
      <w:pPr>
        <w:pStyle w:val="4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tabs>
          <w:tab w:val="left" w:pos="3119"/>
          <w:tab w:val="left" w:pos="3544"/>
        </w:tabs>
        <w:jc w:val="left"/>
        <w:rPr>
          <w:rFonts w:asciiTheme="minorHAnsi" w:hAnsiTheme="minorHAnsi" w:cstheme="minorHAnsi"/>
          <w:i/>
          <w:sz w:val="22"/>
          <w:szCs w:val="22"/>
        </w:rPr>
      </w:pPr>
    </w:p>
    <w:p>
      <w:pPr>
        <w:pStyle w:val="4"/>
        <w:tabs>
          <w:tab w:val="left" w:pos="3119"/>
          <w:tab w:val="left" w:pos="3544"/>
        </w:tabs>
        <w:jc w:val="left"/>
        <w:rPr>
          <w:rFonts w:asciiTheme="minorHAnsi" w:hAnsiTheme="minorHAnsi" w:cstheme="minorHAnsi"/>
          <w:i/>
          <w:sz w:val="22"/>
          <w:szCs w:val="22"/>
        </w:rPr>
      </w:pPr>
    </w:p>
    <w:p>
      <w:pPr>
        <w:pStyle w:val="4"/>
        <w:tabs>
          <w:tab w:val="left" w:pos="3119"/>
          <w:tab w:val="left" w:pos="3544"/>
        </w:tabs>
        <w:jc w:val="left"/>
        <w:rPr>
          <w:rFonts w:asciiTheme="minorHAnsi" w:hAnsiTheme="minorHAnsi" w:cstheme="minorHAnsi"/>
          <w:i/>
          <w:sz w:val="22"/>
          <w:szCs w:val="22"/>
        </w:rPr>
      </w:pPr>
    </w:p>
    <w:p>
      <w:pPr>
        <w:pStyle w:val="4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</w:p>
    <w:p>
      <w:pPr>
        <w:pStyle w:val="4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i/>
          <w:iCs/>
          <w:sz w:val="24"/>
          <w:u w:val="single"/>
        </w:rPr>
      </w:pPr>
    </w:p>
    <w:p>
      <w:pPr>
        <w:pStyle w:val="4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</w:p>
    <w:p>
      <w:pPr>
        <w:pStyle w:val="4"/>
        <w:tabs>
          <w:tab w:val="left" w:pos="426"/>
          <w:tab w:val="left" w:pos="3119"/>
          <w:tab w:val="left" w:pos="5529"/>
          <w:tab w:val="left" w:pos="8364"/>
        </w:tabs>
        <w:ind w:left="360"/>
        <w:jc w:val="left"/>
        <w:rPr>
          <w:rFonts w:ascii="Times New Roman" w:hAnsi="Times New Roman"/>
          <w:b w:val="0"/>
          <w:i/>
          <w:sz w:val="24"/>
        </w:rPr>
      </w:pPr>
    </w:p>
    <w:p>
      <w:pPr>
        <w:pStyle w:val="4"/>
        <w:tabs>
          <w:tab w:val="left" w:pos="426"/>
          <w:tab w:val="left" w:pos="3119"/>
          <w:tab w:val="left" w:pos="5812"/>
          <w:tab w:val="left" w:pos="8505"/>
        </w:tabs>
        <w:ind w:left="360"/>
        <w:jc w:val="left"/>
        <w:rPr>
          <w:rFonts w:ascii="Times New Roman" w:hAnsi="Times New Roman"/>
          <w:b w:val="0"/>
          <w:i/>
          <w:sz w:val="24"/>
        </w:rPr>
      </w:pPr>
    </w:p>
    <w:p>
      <w:pPr>
        <w:pStyle w:val="4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</w:p>
    <w:sectPr>
      <w:pgSz w:w="12240" w:h="15840"/>
      <w:pgMar w:top="-170" w:right="1418" w:bottom="-397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Bangl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469B2"/>
    <w:multiLevelType w:val="multilevel"/>
    <w:tmpl w:val="172469B2"/>
    <w:lvl w:ilvl="0" w:tentative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0"/>
    <w:rsid w:val="000E2AEA"/>
    <w:rsid w:val="00153687"/>
    <w:rsid w:val="00157EA0"/>
    <w:rsid w:val="00264A4C"/>
    <w:rsid w:val="002F6920"/>
    <w:rsid w:val="003E5302"/>
    <w:rsid w:val="004965C2"/>
    <w:rsid w:val="007A54C1"/>
    <w:rsid w:val="00881328"/>
    <w:rsid w:val="008E7E6D"/>
    <w:rsid w:val="009626DB"/>
    <w:rsid w:val="00B26DAF"/>
    <w:rsid w:val="00B80B89"/>
    <w:rsid w:val="00D97768"/>
    <w:rsid w:val="00D97D8D"/>
    <w:rsid w:val="00E855CD"/>
    <w:rsid w:val="00EF00C1"/>
    <w:rsid w:val="00F8429A"/>
    <w:rsid w:val="00FA142B"/>
    <w:rsid w:val="0A042978"/>
    <w:rsid w:val="27072EEB"/>
    <w:rsid w:val="30C80677"/>
    <w:rsid w:val="3AE35F1F"/>
    <w:rsid w:val="64E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ubtitle"/>
    <w:basedOn w:val="1"/>
    <w:qFormat/>
    <w:uiPriority w:val="0"/>
    <w:pPr>
      <w:jc w:val="center"/>
    </w:pPr>
    <w:rPr>
      <w:rFonts w:ascii="Wide Latin" w:hAnsi="Wide Latin"/>
      <w:b/>
      <w:sz w:val="56"/>
    </w:rPr>
  </w:style>
  <w:style w:type="paragraph" w:styleId="5">
    <w:name w:val="Title"/>
    <w:basedOn w:val="1"/>
    <w:qFormat/>
    <w:uiPriority w:val="0"/>
    <w:pPr>
      <w:jc w:val="center"/>
    </w:pPr>
    <w:rPr>
      <w:rFonts w:ascii="Wide Latin" w:hAnsi="Wide Latin"/>
      <w:b/>
      <w:sz w:val="72"/>
    </w:rPr>
  </w:style>
  <w:style w:type="paragraph" w:styleId="6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96</Words>
  <Characters>553</Characters>
  <Lines>4</Lines>
  <Paragraphs>1</Paragraphs>
  <TotalTime>9</TotalTime>
  <ScaleCrop>false</ScaleCrop>
  <LinksUpToDate>false</LinksUpToDate>
  <CharactersWithSpaces>648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2015-03-19T11:31:00Z</dcterms:created>
  <dc:creator>Steve</dc:creator>
  <cp:lastModifiedBy>stday</cp:lastModifiedBy>
  <cp:lastPrinted>2022-05-03T09:16:00Z</cp:lastPrinted>
  <dcterms:modified xsi:type="dcterms:W3CDTF">2023-03-10T16:10:06Z</dcterms:modified>
  <dc:title>St Day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2057-11.2.0.11486</vt:lpwstr>
  </property>
  <property fmtid="{D5CDD505-2E9C-101B-9397-08002B2CF9AE}" pid="3" name="ICV">
    <vt:lpwstr>06F9E71E1C264416997D7F3C98CC250C</vt:lpwstr>
  </property>
</Properties>
</file>